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13A" w:rsidRDefault="0035513A" w:rsidP="0035513A">
      <w:pPr>
        <w:jc w:val="center"/>
        <w:rPr>
          <w:b/>
        </w:rPr>
      </w:pPr>
      <w:r>
        <w:rPr>
          <w:b/>
        </w:rPr>
        <w:t xml:space="preserve">UCHWAŁA NR </w:t>
      </w:r>
      <w:r w:rsidR="009D6D0B">
        <w:rPr>
          <w:b/>
        </w:rPr>
        <w:t>XXXVIII</w:t>
      </w:r>
      <w:r>
        <w:rPr>
          <w:b/>
        </w:rPr>
        <w:t>/</w:t>
      </w:r>
      <w:r w:rsidR="009D6D0B">
        <w:rPr>
          <w:b/>
        </w:rPr>
        <w:t>17</w:t>
      </w:r>
      <w:r w:rsidR="000054C3">
        <w:rPr>
          <w:b/>
        </w:rPr>
        <w:t>6</w:t>
      </w:r>
      <w:r>
        <w:rPr>
          <w:b/>
        </w:rPr>
        <w:t>/14</w:t>
      </w:r>
    </w:p>
    <w:p w:rsidR="0035513A" w:rsidRDefault="0035513A" w:rsidP="0035513A">
      <w:pPr>
        <w:jc w:val="center"/>
        <w:rPr>
          <w:b/>
        </w:rPr>
      </w:pPr>
      <w:r>
        <w:rPr>
          <w:b/>
        </w:rPr>
        <w:t>RADY MIEJSKIEJ W WYŚMIERZYCACH</w:t>
      </w:r>
    </w:p>
    <w:p w:rsidR="0035513A" w:rsidRDefault="0035513A" w:rsidP="0035513A">
      <w:pPr>
        <w:ind w:left="2836"/>
        <w:rPr>
          <w:b/>
        </w:rPr>
      </w:pPr>
      <w:r>
        <w:rPr>
          <w:b/>
        </w:rPr>
        <w:t xml:space="preserve">   z dnia </w:t>
      </w:r>
      <w:r w:rsidR="004670B2">
        <w:rPr>
          <w:b/>
        </w:rPr>
        <w:t>30</w:t>
      </w:r>
      <w:r>
        <w:rPr>
          <w:b/>
        </w:rPr>
        <w:t xml:space="preserve"> maja 2014 roku</w:t>
      </w:r>
    </w:p>
    <w:p w:rsidR="0035513A" w:rsidRDefault="0035513A" w:rsidP="0035513A">
      <w:pPr>
        <w:jc w:val="center"/>
        <w:rPr>
          <w:b/>
        </w:rPr>
      </w:pPr>
      <w:r>
        <w:rPr>
          <w:b/>
        </w:rPr>
        <w:t xml:space="preserve">                                                              </w:t>
      </w:r>
    </w:p>
    <w:p w:rsidR="0035513A" w:rsidRDefault="0035513A" w:rsidP="0035513A">
      <w:pPr>
        <w:jc w:val="center"/>
        <w:rPr>
          <w:b/>
        </w:rPr>
      </w:pPr>
    </w:p>
    <w:p w:rsidR="0035513A" w:rsidRDefault="0035513A" w:rsidP="0035513A">
      <w:pPr>
        <w:rPr>
          <w:b/>
        </w:rPr>
      </w:pPr>
      <w:r>
        <w:rPr>
          <w:b/>
        </w:rPr>
        <w:t xml:space="preserve">w sprawie: zmian w  Wieloletniej Prognozie Finansowej  Gminy Wyśmierzyce </w:t>
      </w:r>
    </w:p>
    <w:p w:rsidR="0035513A" w:rsidRDefault="0035513A" w:rsidP="0035513A">
      <w:pPr>
        <w:rPr>
          <w:b/>
        </w:rPr>
      </w:pPr>
      <w:r>
        <w:rPr>
          <w:b/>
        </w:rPr>
        <w:t>na lata 2014-2020</w:t>
      </w:r>
    </w:p>
    <w:p w:rsidR="0035513A" w:rsidRDefault="0035513A" w:rsidP="0035513A"/>
    <w:p w:rsidR="0035513A" w:rsidRDefault="0035513A" w:rsidP="0035513A"/>
    <w:p w:rsidR="0035513A" w:rsidRPr="0035513A" w:rsidRDefault="0035513A" w:rsidP="0035513A">
      <w:pPr>
        <w:pStyle w:val="Tekstpodstawowy"/>
        <w:rPr>
          <w:i/>
        </w:rPr>
      </w:pPr>
      <w:r>
        <w:t xml:space="preserve">         </w:t>
      </w:r>
      <w:r w:rsidRPr="0035513A">
        <w:t xml:space="preserve">         </w:t>
      </w:r>
      <w:r w:rsidRPr="0035513A">
        <w:rPr>
          <w:i/>
        </w:rPr>
        <w:t xml:space="preserve">Na podstawie art. 226, art. 227, art. 228, art. 230 ust. 6 i 7,  art. 243 ustawy z dnia 27 sierpnia 2009r. o finansach publicznych ( j.t. Dz. U. z 2013r poz. 885 z  </w:t>
      </w:r>
      <w:proofErr w:type="spellStart"/>
      <w:r w:rsidRPr="0035513A">
        <w:rPr>
          <w:i/>
        </w:rPr>
        <w:t>późn</w:t>
      </w:r>
      <w:proofErr w:type="spellEnd"/>
      <w:r w:rsidRPr="0035513A">
        <w:rPr>
          <w:i/>
        </w:rPr>
        <w:t>.. zm.)</w:t>
      </w:r>
    </w:p>
    <w:p w:rsidR="0035513A" w:rsidRDefault="0035513A" w:rsidP="0035513A">
      <w:pPr>
        <w:pStyle w:val="Tekstpodstawowy"/>
        <w:rPr>
          <w:b/>
        </w:rPr>
      </w:pPr>
      <w:r>
        <w:rPr>
          <w:b/>
        </w:rPr>
        <w:t>Rada Miejska w Wyśmierzycach uchwala, co następuje:</w:t>
      </w:r>
    </w:p>
    <w:p w:rsidR="0035513A" w:rsidRDefault="0035513A" w:rsidP="0035513A">
      <w:pPr>
        <w:jc w:val="center"/>
      </w:pPr>
      <w:r>
        <w:t>§ 1</w:t>
      </w:r>
    </w:p>
    <w:p w:rsidR="0035513A" w:rsidRDefault="0035513A" w:rsidP="0035513A">
      <w:pPr>
        <w:jc w:val="center"/>
      </w:pPr>
    </w:p>
    <w:p w:rsidR="0035513A" w:rsidRDefault="0035513A" w:rsidP="0035513A">
      <w:pPr>
        <w:pStyle w:val="Tekstpodstawowy"/>
        <w:rPr>
          <w:color w:val="000000"/>
        </w:rPr>
      </w:pPr>
      <w:r>
        <w:t>Wprowadza się zmiany w załączniku nr 1</w:t>
      </w:r>
      <w:r w:rsidR="002659BE">
        <w:t xml:space="preserve"> i nr 2 </w:t>
      </w:r>
      <w:r>
        <w:t xml:space="preserve"> do uchwały w sprawie Wieloletniej Prognozy Finansowej Gminy Wyśmierzyce na lata 2014 – 2020 zgodnie  załącznikiem nr 1 </w:t>
      </w:r>
      <w:r w:rsidR="002659BE">
        <w:t xml:space="preserve"> i nr 2 </w:t>
      </w:r>
      <w:r>
        <w:t>do niniejszej uchwały.</w:t>
      </w:r>
    </w:p>
    <w:p w:rsidR="0035513A" w:rsidRDefault="0035513A" w:rsidP="0035513A">
      <w:pPr>
        <w:pStyle w:val="Tekstpodstawowy"/>
        <w:jc w:val="center"/>
      </w:pPr>
      <w:r>
        <w:t>§ 2</w:t>
      </w:r>
    </w:p>
    <w:p w:rsidR="0035513A" w:rsidRDefault="0035513A" w:rsidP="0035513A">
      <w:pPr>
        <w:pStyle w:val="Tekstpodstawowy"/>
        <w:jc w:val="center"/>
      </w:pPr>
    </w:p>
    <w:p w:rsidR="0035513A" w:rsidRDefault="0035513A" w:rsidP="0035513A">
      <w:pPr>
        <w:pStyle w:val="Tekstpodstawowy"/>
      </w:pPr>
      <w:r>
        <w:t>Wykonanie uchwały powierza się Burmistrzowi Wyśmierzyc.</w:t>
      </w:r>
    </w:p>
    <w:p w:rsidR="0035513A" w:rsidRDefault="0035513A" w:rsidP="0035513A">
      <w:pPr>
        <w:pStyle w:val="Tekstpodstawowy"/>
      </w:pPr>
    </w:p>
    <w:p w:rsidR="0035513A" w:rsidRDefault="0035513A" w:rsidP="0035513A">
      <w:pPr>
        <w:pStyle w:val="Tekstpodstawowy"/>
        <w:jc w:val="center"/>
      </w:pPr>
      <w:r>
        <w:t>§ 3</w:t>
      </w:r>
    </w:p>
    <w:p w:rsidR="0035513A" w:rsidRDefault="0035513A" w:rsidP="0035513A">
      <w:pPr>
        <w:pStyle w:val="Tekstpodstawowy"/>
        <w:jc w:val="center"/>
      </w:pPr>
    </w:p>
    <w:p w:rsidR="0035513A" w:rsidRDefault="0035513A" w:rsidP="0035513A">
      <w:pPr>
        <w:pStyle w:val="Tekstpodstawowy"/>
      </w:pPr>
      <w:r>
        <w:t xml:space="preserve">Uchwała wchodzi w życie z dniem podjęcia. </w:t>
      </w:r>
    </w:p>
    <w:p w:rsidR="0035513A" w:rsidRDefault="0035513A" w:rsidP="0035513A">
      <w:pPr>
        <w:pStyle w:val="Tekstpodstawowy"/>
      </w:pPr>
    </w:p>
    <w:p w:rsidR="0035513A" w:rsidRDefault="0035513A" w:rsidP="0035513A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</w:t>
      </w:r>
      <w:r>
        <w:rPr>
          <w:b/>
        </w:rPr>
        <w:t>PRZEWODNICZĄCY RADY</w:t>
      </w:r>
    </w:p>
    <w:p w:rsidR="0035513A" w:rsidRDefault="0035513A" w:rsidP="0035513A">
      <w:pPr>
        <w:rPr>
          <w:b/>
        </w:rPr>
      </w:pPr>
    </w:p>
    <w:p w:rsidR="0035513A" w:rsidRDefault="0035513A" w:rsidP="0035513A">
      <w:pPr>
        <w:rPr>
          <w:b/>
        </w:rPr>
      </w:pPr>
    </w:p>
    <w:p w:rsidR="0035513A" w:rsidRDefault="0035513A" w:rsidP="0035513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mgr Mirosław Bomba </w:t>
      </w:r>
    </w:p>
    <w:p w:rsidR="0035513A" w:rsidRDefault="0035513A" w:rsidP="0035513A">
      <w:pPr>
        <w:rPr>
          <w:b/>
          <w:sz w:val="20"/>
          <w:szCs w:val="20"/>
        </w:rPr>
      </w:pPr>
    </w:p>
    <w:p w:rsidR="0035513A" w:rsidRDefault="0035513A" w:rsidP="0035513A">
      <w:pPr>
        <w:rPr>
          <w:b/>
          <w:sz w:val="22"/>
          <w:szCs w:val="22"/>
        </w:rPr>
      </w:pPr>
    </w:p>
    <w:p w:rsidR="0035513A" w:rsidRDefault="0035513A" w:rsidP="0035513A">
      <w:pPr>
        <w:rPr>
          <w:b/>
          <w:sz w:val="22"/>
          <w:szCs w:val="22"/>
        </w:rPr>
      </w:pPr>
    </w:p>
    <w:p w:rsidR="00C33082" w:rsidRDefault="00C33082" w:rsidP="00C33082">
      <w:pPr>
        <w:spacing w:line="360" w:lineRule="auto"/>
      </w:pPr>
      <w:r>
        <w:tab/>
      </w:r>
    </w:p>
    <w:p w:rsidR="00C33082" w:rsidRDefault="00C33082" w:rsidP="000054C3">
      <w:pPr>
        <w:rPr>
          <w:b/>
          <w:sz w:val="22"/>
          <w:szCs w:val="22"/>
        </w:rPr>
      </w:pPr>
      <w:bookmarkStart w:id="0" w:name="_GoBack"/>
      <w:r>
        <w:rPr>
          <w:b/>
          <w:sz w:val="22"/>
          <w:szCs w:val="22"/>
        </w:rPr>
        <w:t>Objaśnienia do Uchwały</w:t>
      </w:r>
      <w:r w:rsidR="006218E3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</w:t>
      </w:r>
      <w:r w:rsidR="009D6D0B">
        <w:rPr>
          <w:b/>
          <w:sz w:val="22"/>
          <w:szCs w:val="22"/>
        </w:rPr>
        <w:t>XXXVIII/17</w:t>
      </w:r>
      <w:r w:rsidR="000054C3">
        <w:rPr>
          <w:b/>
          <w:sz w:val="22"/>
          <w:szCs w:val="22"/>
        </w:rPr>
        <w:t>6</w:t>
      </w:r>
      <w:r w:rsidR="009D6D0B">
        <w:rPr>
          <w:b/>
          <w:sz w:val="22"/>
          <w:szCs w:val="22"/>
        </w:rPr>
        <w:t>/14</w:t>
      </w:r>
      <w:r w:rsidR="006218E3">
        <w:rPr>
          <w:b/>
          <w:sz w:val="22"/>
          <w:szCs w:val="22"/>
        </w:rPr>
        <w:t xml:space="preserve"> Rady Miejskiej w Wyśmierzycach </w:t>
      </w:r>
      <w:r>
        <w:rPr>
          <w:b/>
          <w:sz w:val="22"/>
          <w:szCs w:val="22"/>
        </w:rPr>
        <w:t xml:space="preserve"> z dnia </w:t>
      </w:r>
      <w:r w:rsidR="00AA19BA">
        <w:rPr>
          <w:b/>
          <w:sz w:val="22"/>
          <w:szCs w:val="22"/>
        </w:rPr>
        <w:t xml:space="preserve">30 </w:t>
      </w:r>
      <w:r>
        <w:rPr>
          <w:b/>
          <w:sz w:val="22"/>
          <w:szCs w:val="22"/>
        </w:rPr>
        <w:t xml:space="preserve"> maja 2014 w sprawie zmian w Wieloletniej Prognozie Finansowej Gminy Wyśmierzyce na lata 2014 - 2020</w:t>
      </w:r>
    </w:p>
    <w:p w:rsidR="00C33082" w:rsidRDefault="00C33082" w:rsidP="00C33082">
      <w:pPr>
        <w:rPr>
          <w:sz w:val="22"/>
          <w:szCs w:val="22"/>
        </w:rPr>
      </w:pPr>
      <w:r>
        <w:rPr>
          <w:sz w:val="22"/>
          <w:szCs w:val="22"/>
        </w:rPr>
        <w:t>Zmiany w załącznik nr 1:</w:t>
      </w:r>
    </w:p>
    <w:p w:rsidR="00C33082" w:rsidRDefault="00C33082" w:rsidP="00C33082">
      <w:pPr>
        <w:rPr>
          <w:sz w:val="22"/>
          <w:szCs w:val="22"/>
        </w:rPr>
      </w:pPr>
      <w:r>
        <w:rPr>
          <w:sz w:val="22"/>
          <w:szCs w:val="22"/>
        </w:rPr>
        <w:t xml:space="preserve">Plan dochodów budżetu w   2014r został zwiększony o kwotę </w:t>
      </w:r>
      <w:r w:rsidR="00D15547">
        <w:rPr>
          <w:sz w:val="22"/>
          <w:szCs w:val="22"/>
        </w:rPr>
        <w:t>232.612</w:t>
      </w:r>
      <w:r>
        <w:rPr>
          <w:sz w:val="22"/>
          <w:szCs w:val="22"/>
        </w:rPr>
        <w:t xml:space="preserve">zł   w tym: dochody majątkowe – kwota 21.502zł i dochody bieżące kwota </w:t>
      </w:r>
      <w:r w:rsidR="00D15547">
        <w:rPr>
          <w:sz w:val="22"/>
          <w:szCs w:val="22"/>
        </w:rPr>
        <w:t>211.110</w:t>
      </w:r>
      <w:r>
        <w:rPr>
          <w:sz w:val="22"/>
          <w:szCs w:val="22"/>
        </w:rPr>
        <w:t xml:space="preserve">zł </w:t>
      </w:r>
    </w:p>
    <w:p w:rsidR="00C33082" w:rsidRDefault="00C33082" w:rsidP="00C33082">
      <w:pPr>
        <w:rPr>
          <w:sz w:val="22"/>
          <w:szCs w:val="22"/>
        </w:rPr>
      </w:pPr>
      <w:r>
        <w:rPr>
          <w:sz w:val="22"/>
          <w:szCs w:val="22"/>
        </w:rPr>
        <w:t>Na dochody majątkowe składają się:</w:t>
      </w:r>
    </w:p>
    <w:p w:rsidR="00C33082" w:rsidRDefault="00C33082" w:rsidP="00C33082">
      <w:pPr>
        <w:rPr>
          <w:sz w:val="22"/>
          <w:szCs w:val="22"/>
        </w:rPr>
      </w:pPr>
      <w:r>
        <w:rPr>
          <w:sz w:val="22"/>
          <w:szCs w:val="22"/>
        </w:rPr>
        <w:t>- dochody z Urzędu Marszałkowskiego z tytułu dotacji na realizację zadania inwestycyjnego ze środków budżetu Unii Europejskiej/5% kwoty ostatecznego rozliczenia/  w kwocie 15.715zł,</w:t>
      </w:r>
    </w:p>
    <w:p w:rsidR="00C33082" w:rsidRDefault="00C33082" w:rsidP="00C33082">
      <w:pPr>
        <w:rPr>
          <w:sz w:val="22"/>
          <w:szCs w:val="22"/>
        </w:rPr>
      </w:pPr>
      <w:r>
        <w:rPr>
          <w:sz w:val="22"/>
          <w:szCs w:val="22"/>
        </w:rPr>
        <w:t xml:space="preserve">-dochody z Urzędu Marszałkowskiego z tytułu zwrotu dotacji na dofinansowanie projektów w ramach RPOWM 2007-2013 w kwocie 5.787zł </w:t>
      </w:r>
    </w:p>
    <w:p w:rsidR="00C33082" w:rsidRDefault="00C33082" w:rsidP="00C33082">
      <w:pPr>
        <w:rPr>
          <w:sz w:val="22"/>
          <w:szCs w:val="22"/>
        </w:rPr>
      </w:pPr>
      <w:r>
        <w:rPr>
          <w:sz w:val="22"/>
          <w:szCs w:val="22"/>
        </w:rPr>
        <w:t>Na dochody bieżące składają się:</w:t>
      </w:r>
    </w:p>
    <w:p w:rsidR="00C33082" w:rsidRDefault="00C33082" w:rsidP="00C33082">
      <w:pPr>
        <w:rPr>
          <w:sz w:val="22"/>
          <w:szCs w:val="22"/>
        </w:rPr>
      </w:pPr>
      <w:r>
        <w:rPr>
          <w:sz w:val="22"/>
          <w:szCs w:val="22"/>
        </w:rPr>
        <w:t xml:space="preserve">- dotacje celowe z budżetu Mazowieckiego Urzędu Wojewódzkiego w kwocie </w:t>
      </w:r>
      <w:r w:rsidR="00D15547">
        <w:rPr>
          <w:sz w:val="22"/>
          <w:szCs w:val="22"/>
        </w:rPr>
        <w:t>161.544</w:t>
      </w:r>
      <w:r>
        <w:rPr>
          <w:sz w:val="22"/>
          <w:szCs w:val="22"/>
        </w:rPr>
        <w:t>zł</w:t>
      </w:r>
    </w:p>
    <w:p w:rsidR="008E1B6F" w:rsidRDefault="008E1B6F" w:rsidP="00C33082">
      <w:pPr>
        <w:rPr>
          <w:lang w:eastAsia="ar-SA"/>
        </w:rPr>
      </w:pPr>
      <w:r>
        <w:rPr>
          <w:sz w:val="22"/>
          <w:szCs w:val="22"/>
        </w:rPr>
        <w:t>- dotacja z urzędu marszałkowskiego na</w:t>
      </w:r>
      <w:r w:rsidR="004B0388">
        <w:rPr>
          <w:sz w:val="22"/>
          <w:szCs w:val="22"/>
        </w:rPr>
        <w:t xml:space="preserve"> </w:t>
      </w:r>
      <w:r w:rsidRPr="00E84BC4">
        <w:rPr>
          <w:lang w:eastAsia="ar-SA"/>
        </w:rPr>
        <w:t>dofinansowanie projektu systemowego „Wspólne działanie – aktywna przyszłość w ramach POKL</w:t>
      </w:r>
      <w:r w:rsidR="00AD6B8A">
        <w:rPr>
          <w:lang w:eastAsia="ar-SA"/>
        </w:rPr>
        <w:t xml:space="preserve"> w kwocie 146zł</w:t>
      </w:r>
    </w:p>
    <w:p w:rsidR="00AD6B8A" w:rsidRPr="008E1B6F" w:rsidRDefault="00AD6B8A" w:rsidP="00C33082">
      <w:pPr>
        <w:rPr>
          <w:lang w:eastAsia="ar-SA"/>
        </w:rPr>
      </w:pPr>
      <w:r>
        <w:rPr>
          <w:lang w:eastAsia="ar-SA"/>
        </w:rPr>
        <w:t>- pozostałe dochody w kwocie 4</w:t>
      </w:r>
      <w:r w:rsidR="00854806">
        <w:rPr>
          <w:lang w:eastAsia="ar-SA"/>
        </w:rPr>
        <w:t>9</w:t>
      </w:r>
      <w:r>
        <w:rPr>
          <w:lang w:eastAsia="ar-SA"/>
        </w:rPr>
        <w:t>.420zł</w:t>
      </w:r>
    </w:p>
    <w:p w:rsidR="00C33082" w:rsidRDefault="00C33082" w:rsidP="00C33082">
      <w:pPr>
        <w:rPr>
          <w:sz w:val="22"/>
          <w:szCs w:val="22"/>
        </w:rPr>
      </w:pPr>
      <w:r>
        <w:rPr>
          <w:sz w:val="22"/>
          <w:szCs w:val="22"/>
        </w:rPr>
        <w:t xml:space="preserve">Plan dochodów budżetu został zmniejszony o kwotę </w:t>
      </w:r>
      <w:r w:rsidR="008E1B6F">
        <w:rPr>
          <w:sz w:val="22"/>
          <w:szCs w:val="22"/>
        </w:rPr>
        <w:t>41.</w:t>
      </w:r>
      <w:r w:rsidR="00854806">
        <w:rPr>
          <w:sz w:val="22"/>
          <w:szCs w:val="22"/>
        </w:rPr>
        <w:t>554</w:t>
      </w:r>
      <w:r>
        <w:rPr>
          <w:sz w:val="22"/>
          <w:szCs w:val="22"/>
        </w:rPr>
        <w:t xml:space="preserve">zł  w tym: dochody majątkowe- kwota  10.000zł  i dochody bieżące kwota </w:t>
      </w:r>
      <w:r w:rsidR="008E1B6F">
        <w:rPr>
          <w:sz w:val="22"/>
          <w:szCs w:val="22"/>
        </w:rPr>
        <w:t>31.</w:t>
      </w:r>
      <w:r w:rsidR="00854806">
        <w:rPr>
          <w:sz w:val="22"/>
          <w:szCs w:val="22"/>
        </w:rPr>
        <w:t>554</w:t>
      </w:r>
      <w:r>
        <w:rPr>
          <w:sz w:val="22"/>
          <w:szCs w:val="22"/>
        </w:rPr>
        <w:t>zł</w:t>
      </w:r>
    </w:p>
    <w:p w:rsidR="00C33082" w:rsidRPr="00447BF9" w:rsidRDefault="00C33082" w:rsidP="00C33082">
      <w:pPr>
        <w:rPr>
          <w:sz w:val="22"/>
          <w:szCs w:val="22"/>
        </w:rPr>
      </w:pPr>
      <w:r w:rsidRPr="00447BF9">
        <w:rPr>
          <w:sz w:val="22"/>
          <w:szCs w:val="22"/>
        </w:rPr>
        <w:lastRenderedPageBreak/>
        <w:t>Dochody majątkowe w kwocie dotyczą dochodów z tytułu sprzedaży mienia w kwocie 10.000zł</w:t>
      </w:r>
    </w:p>
    <w:p w:rsidR="00C33082" w:rsidRPr="00447BF9" w:rsidRDefault="00C33082" w:rsidP="00C33082">
      <w:pPr>
        <w:rPr>
          <w:sz w:val="22"/>
          <w:szCs w:val="22"/>
        </w:rPr>
      </w:pPr>
      <w:r w:rsidRPr="00447BF9">
        <w:rPr>
          <w:sz w:val="22"/>
          <w:szCs w:val="22"/>
        </w:rPr>
        <w:t>Na dochody bieżące składają się:</w:t>
      </w:r>
    </w:p>
    <w:p w:rsidR="00C33082" w:rsidRPr="00447BF9" w:rsidRDefault="00C33082" w:rsidP="00C33082">
      <w:pPr>
        <w:rPr>
          <w:sz w:val="22"/>
          <w:szCs w:val="22"/>
        </w:rPr>
      </w:pPr>
      <w:r w:rsidRPr="00447BF9">
        <w:rPr>
          <w:sz w:val="22"/>
          <w:szCs w:val="22"/>
        </w:rPr>
        <w:t xml:space="preserve">- dotacje celowe z budżetu Mazowieckiego urzędu Wojewódzkiego w kwocie </w:t>
      </w:r>
      <w:r w:rsidR="008E1B6F" w:rsidRPr="00447BF9">
        <w:rPr>
          <w:sz w:val="22"/>
          <w:szCs w:val="22"/>
        </w:rPr>
        <w:t>3.202</w:t>
      </w:r>
      <w:r w:rsidRPr="00447BF9">
        <w:rPr>
          <w:sz w:val="22"/>
          <w:szCs w:val="22"/>
        </w:rPr>
        <w:t>zł</w:t>
      </w:r>
    </w:p>
    <w:p w:rsidR="00C33082" w:rsidRPr="00447BF9" w:rsidRDefault="00C33082" w:rsidP="00C33082">
      <w:pPr>
        <w:rPr>
          <w:sz w:val="22"/>
          <w:szCs w:val="22"/>
        </w:rPr>
      </w:pPr>
      <w:r w:rsidRPr="00447BF9">
        <w:rPr>
          <w:sz w:val="22"/>
          <w:szCs w:val="22"/>
        </w:rPr>
        <w:t>- dochody z tytułu subwencji oświatowej kwota 28.352zł</w:t>
      </w:r>
    </w:p>
    <w:p w:rsidR="00C33082" w:rsidRPr="00447BF9" w:rsidRDefault="00C33082" w:rsidP="00C33082">
      <w:pPr>
        <w:rPr>
          <w:sz w:val="22"/>
          <w:szCs w:val="22"/>
        </w:rPr>
      </w:pPr>
      <w:r w:rsidRPr="00447BF9">
        <w:rPr>
          <w:sz w:val="22"/>
          <w:szCs w:val="22"/>
        </w:rPr>
        <w:t xml:space="preserve">Plan wydatków budżetu 2013r został zwiększony o kwotę </w:t>
      </w:r>
      <w:r w:rsidR="00D15547">
        <w:rPr>
          <w:sz w:val="22"/>
          <w:szCs w:val="22"/>
        </w:rPr>
        <w:t>328.</w:t>
      </w:r>
      <w:r w:rsidR="00F57D90">
        <w:rPr>
          <w:sz w:val="22"/>
          <w:szCs w:val="22"/>
        </w:rPr>
        <w:t>723</w:t>
      </w:r>
      <w:r w:rsidRPr="00447BF9">
        <w:rPr>
          <w:sz w:val="22"/>
          <w:szCs w:val="22"/>
        </w:rPr>
        <w:t xml:space="preserve">zł  i dotyczy wydatków majątkowych w kwocie </w:t>
      </w:r>
      <w:r w:rsidR="00C5089A">
        <w:rPr>
          <w:sz w:val="22"/>
          <w:szCs w:val="22"/>
        </w:rPr>
        <w:t>93.420</w:t>
      </w:r>
      <w:r w:rsidRPr="00447BF9">
        <w:rPr>
          <w:sz w:val="22"/>
          <w:szCs w:val="22"/>
        </w:rPr>
        <w:t xml:space="preserve">zł i wydatków bieżących w kwocie </w:t>
      </w:r>
      <w:r w:rsidR="00D15547">
        <w:rPr>
          <w:sz w:val="22"/>
          <w:szCs w:val="22"/>
        </w:rPr>
        <w:t>235.</w:t>
      </w:r>
      <w:r w:rsidR="00F57D90">
        <w:rPr>
          <w:sz w:val="22"/>
          <w:szCs w:val="22"/>
        </w:rPr>
        <w:t>303</w:t>
      </w:r>
      <w:r w:rsidRPr="00447BF9">
        <w:rPr>
          <w:sz w:val="22"/>
          <w:szCs w:val="22"/>
        </w:rPr>
        <w:t>zł</w:t>
      </w:r>
    </w:p>
    <w:p w:rsidR="00C33082" w:rsidRPr="00447BF9" w:rsidRDefault="00C33082" w:rsidP="00C33082">
      <w:pPr>
        <w:rPr>
          <w:sz w:val="22"/>
          <w:szCs w:val="22"/>
        </w:rPr>
      </w:pPr>
      <w:r w:rsidRPr="00447BF9">
        <w:rPr>
          <w:sz w:val="22"/>
          <w:szCs w:val="22"/>
        </w:rPr>
        <w:t xml:space="preserve">Plan wydatków budżetu 2013r  został zmniejszony o kwotę  </w:t>
      </w:r>
      <w:r w:rsidR="00F57D90">
        <w:rPr>
          <w:sz w:val="22"/>
          <w:szCs w:val="22"/>
        </w:rPr>
        <w:t>137.665</w:t>
      </w:r>
      <w:r w:rsidR="00C5089A">
        <w:rPr>
          <w:sz w:val="22"/>
          <w:szCs w:val="22"/>
        </w:rPr>
        <w:t>z</w:t>
      </w:r>
      <w:r w:rsidRPr="00447BF9">
        <w:rPr>
          <w:sz w:val="22"/>
          <w:szCs w:val="22"/>
        </w:rPr>
        <w:t>ł  i dotyczy wydatków bieżących</w:t>
      </w:r>
      <w:r w:rsidR="004B0388" w:rsidRPr="00447BF9">
        <w:rPr>
          <w:sz w:val="22"/>
          <w:szCs w:val="22"/>
        </w:rPr>
        <w:t xml:space="preserve"> w kwocie </w:t>
      </w:r>
      <w:r w:rsidR="006218E3" w:rsidRPr="00447BF9">
        <w:rPr>
          <w:sz w:val="22"/>
          <w:szCs w:val="22"/>
        </w:rPr>
        <w:t>49.165</w:t>
      </w:r>
      <w:r w:rsidR="004B0388" w:rsidRPr="00447BF9">
        <w:rPr>
          <w:sz w:val="22"/>
          <w:szCs w:val="22"/>
        </w:rPr>
        <w:t xml:space="preserve">zł i wydatków majątkowych w kwocie </w:t>
      </w:r>
      <w:r w:rsidR="00C5089A">
        <w:rPr>
          <w:sz w:val="22"/>
          <w:szCs w:val="22"/>
        </w:rPr>
        <w:t>88.500</w:t>
      </w:r>
      <w:r w:rsidR="004B0388" w:rsidRPr="00447BF9">
        <w:rPr>
          <w:sz w:val="22"/>
          <w:szCs w:val="22"/>
        </w:rPr>
        <w:t>zł</w:t>
      </w:r>
    </w:p>
    <w:p w:rsidR="00C33082" w:rsidRPr="00447BF9" w:rsidRDefault="00C33082" w:rsidP="00C33082">
      <w:pPr>
        <w:rPr>
          <w:sz w:val="22"/>
          <w:szCs w:val="22"/>
        </w:rPr>
      </w:pPr>
      <w:r w:rsidRPr="00447BF9">
        <w:rPr>
          <w:b/>
          <w:sz w:val="22"/>
          <w:szCs w:val="22"/>
        </w:rPr>
        <w:t xml:space="preserve">Plan dochodów po zmianach w 2014 r wynosi </w:t>
      </w:r>
      <w:r w:rsidR="00D15547">
        <w:rPr>
          <w:b/>
          <w:sz w:val="22"/>
          <w:szCs w:val="22"/>
        </w:rPr>
        <w:t>9.555</w:t>
      </w:r>
      <w:r w:rsidR="000054C3">
        <w:rPr>
          <w:b/>
          <w:sz w:val="22"/>
          <w:szCs w:val="22"/>
        </w:rPr>
        <w:t>.</w:t>
      </w:r>
      <w:r w:rsidR="00D15547">
        <w:rPr>
          <w:b/>
          <w:sz w:val="22"/>
          <w:szCs w:val="22"/>
        </w:rPr>
        <w:t>544</w:t>
      </w:r>
      <w:r w:rsidRPr="00447BF9">
        <w:rPr>
          <w:b/>
          <w:sz w:val="22"/>
          <w:szCs w:val="22"/>
        </w:rPr>
        <w:t>zł</w:t>
      </w:r>
      <w:r w:rsidRPr="00447BF9">
        <w:rPr>
          <w:sz w:val="22"/>
          <w:szCs w:val="22"/>
        </w:rPr>
        <w:t xml:space="preserve">, w tym:  dochody bieżące kwota  </w:t>
      </w:r>
      <w:r w:rsidR="00D15547">
        <w:rPr>
          <w:sz w:val="22"/>
          <w:szCs w:val="22"/>
        </w:rPr>
        <w:t>7.657.943</w:t>
      </w:r>
      <w:r w:rsidRPr="00447BF9">
        <w:rPr>
          <w:sz w:val="22"/>
          <w:szCs w:val="22"/>
        </w:rPr>
        <w:t>zł,  dochody majątkowe kwota 1.897.601zł.</w:t>
      </w:r>
    </w:p>
    <w:p w:rsidR="00C33082" w:rsidRPr="00447BF9" w:rsidRDefault="00C33082" w:rsidP="00C33082">
      <w:pPr>
        <w:rPr>
          <w:sz w:val="22"/>
          <w:szCs w:val="22"/>
        </w:rPr>
      </w:pPr>
      <w:r w:rsidRPr="00447BF9">
        <w:rPr>
          <w:b/>
          <w:sz w:val="22"/>
          <w:szCs w:val="22"/>
        </w:rPr>
        <w:t xml:space="preserve">Plan wydatków po zmianach w 2013 r wynosi </w:t>
      </w:r>
      <w:r w:rsidR="00D15547">
        <w:rPr>
          <w:b/>
          <w:sz w:val="22"/>
          <w:szCs w:val="22"/>
        </w:rPr>
        <w:t>7.959.165</w:t>
      </w:r>
      <w:r w:rsidRPr="00447BF9">
        <w:rPr>
          <w:b/>
          <w:sz w:val="22"/>
          <w:szCs w:val="22"/>
        </w:rPr>
        <w:t>zł</w:t>
      </w:r>
      <w:r w:rsidRPr="00447BF9">
        <w:rPr>
          <w:sz w:val="22"/>
          <w:szCs w:val="22"/>
        </w:rPr>
        <w:t xml:space="preserve">, tym: wydatki bieżące kwota – </w:t>
      </w:r>
      <w:r w:rsidR="00D15547">
        <w:rPr>
          <w:sz w:val="22"/>
          <w:szCs w:val="22"/>
        </w:rPr>
        <w:t>7.653.160</w:t>
      </w:r>
      <w:r w:rsidRPr="00447BF9">
        <w:rPr>
          <w:sz w:val="22"/>
          <w:szCs w:val="22"/>
        </w:rPr>
        <w:t>zł, wydatki majątkowe kwota 306.005zł</w:t>
      </w:r>
    </w:p>
    <w:p w:rsidR="00C33082" w:rsidRPr="00447BF9" w:rsidRDefault="00C33082" w:rsidP="00C33082">
      <w:pPr>
        <w:rPr>
          <w:sz w:val="22"/>
          <w:szCs w:val="22"/>
        </w:rPr>
      </w:pPr>
    </w:p>
    <w:p w:rsidR="00C33082" w:rsidRPr="00447BF9" w:rsidRDefault="00C33082" w:rsidP="00C33082">
      <w:pPr>
        <w:rPr>
          <w:sz w:val="22"/>
          <w:szCs w:val="22"/>
        </w:rPr>
      </w:pPr>
      <w:r w:rsidRPr="00447BF9">
        <w:rPr>
          <w:sz w:val="22"/>
          <w:szCs w:val="22"/>
        </w:rPr>
        <w:t>Po wprowadzonych zmianach wynik budżetu nie uległ zmianie i nadwyżka budżetowa wynosi 1.596.379zł</w:t>
      </w:r>
    </w:p>
    <w:p w:rsidR="00C33082" w:rsidRPr="00447BF9" w:rsidRDefault="00C33082" w:rsidP="00C33082">
      <w:pPr>
        <w:rPr>
          <w:sz w:val="22"/>
          <w:szCs w:val="22"/>
        </w:rPr>
      </w:pPr>
    </w:p>
    <w:p w:rsidR="00C33082" w:rsidRPr="00447BF9" w:rsidRDefault="00C33082" w:rsidP="00C33082">
      <w:pPr>
        <w:rPr>
          <w:sz w:val="22"/>
          <w:szCs w:val="22"/>
        </w:rPr>
      </w:pPr>
      <w:r w:rsidRPr="00447BF9">
        <w:rPr>
          <w:sz w:val="22"/>
          <w:szCs w:val="22"/>
        </w:rPr>
        <w:t>Przyjęte w Wieloletniej Prognozie Finansowej  na lata 2014 -2020 po zmianach wartości dochodów, w tym dochodów bieżących, ze sprzedaży majątku i wielkości wydatków , w tym bieżących; spełniają relację, o której mowa w art. 243 ustawy o finansach publicznych (łączna kwota przypadających w danym roku budżetowym spłat rat kredytów i pożyczek wraz z należnymi odsetkami do planowanych dochodów ogółem budżetu nie może przekroczyć średniej arytmetycznej z obliczonych trzech lat relacji jej dochodów bieżących powiększonych o dochody ze sprzedaży majątku oraz pomniejszonych o wydatki bieżące do dochodów ogółem budżetu).</w:t>
      </w:r>
    </w:p>
    <w:p w:rsidR="00C33082" w:rsidRPr="00447BF9" w:rsidRDefault="002659BE" w:rsidP="00C33082">
      <w:pPr>
        <w:rPr>
          <w:sz w:val="22"/>
          <w:szCs w:val="22"/>
        </w:rPr>
      </w:pPr>
      <w:r w:rsidRPr="00447BF9">
        <w:rPr>
          <w:sz w:val="22"/>
          <w:szCs w:val="22"/>
        </w:rPr>
        <w:t>Zmiany w załączniku nr 2:</w:t>
      </w:r>
    </w:p>
    <w:p w:rsidR="00F736CE" w:rsidRPr="00447BF9" w:rsidRDefault="00F736CE" w:rsidP="00447BF9">
      <w:pPr>
        <w:rPr>
          <w:i/>
          <w:sz w:val="22"/>
          <w:szCs w:val="22"/>
        </w:rPr>
      </w:pPr>
      <w:r w:rsidRPr="00447BF9">
        <w:rPr>
          <w:sz w:val="22"/>
          <w:szCs w:val="22"/>
        </w:rPr>
        <w:t>-</w:t>
      </w:r>
      <w:r w:rsidR="00185536" w:rsidRPr="00447BF9">
        <w:rPr>
          <w:sz w:val="22"/>
          <w:szCs w:val="22"/>
        </w:rPr>
        <w:t>zmienia</w:t>
      </w:r>
      <w:r w:rsidRPr="00447BF9">
        <w:rPr>
          <w:sz w:val="22"/>
          <w:szCs w:val="22"/>
        </w:rPr>
        <w:t xml:space="preserve"> się wartość</w:t>
      </w:r>
      <w:r w:rsidR="00185536" w:rsidRPr="00447BF9">
        <w:rPr>
          <w:sz w:val="22"/>
          <w:szCs w:val="22"/>
        </w:rPr>
        <w:t xml:space="preserve">  </w:t>
      </w:r>
      <w:r w:rsidRPr="00447BF9">
        <w:rPr>
          <w:sz w:val="22"/>
          <w:szCs w:val="22"/>
        </w:rPr>
        <w:t xml:space="preserve"> przedsięwzięci</w:t>
      </w:r>
      <w:r w:rsidR="00185536" w:rsidRPr="00447BF9">
        <w:rPr>
          <w:sz w:val="22"/>
          <w:szCs w:val="22"/>
        </w:rPr>
        <w:t>a</w:t>
      </w:r>
      <w:r w:rsidRPr="00447BF9">
        <w:rPr>
          <w:sz w:val="22"/>
          <w:szCs w:val="22"/>
        </w:rPr>
        <w:t xml:space="preserve"> pn. „ Przyspieszenie wzrostu konkurencyjności województwa mazowieckiego, przez budowanie społeczeństwa informacyjnego i gospodarki opartej na wiedzy poprzez stworzenie zintegrowanych baz wiedzy o Mazowszu, plan po zmianach w 2014</w:t>
      </w:r>
      <w:r w:rsidR="00447BF9">
        <w:rPr>
          <w:sz w:val="22"/>
          <w:szCs w:val="22"/>
        </w:rPr>
        <w:t xml:space="preserve"> roku</w:t>
      </w:r>
      <w:r w:rsidRPr="00447BF9">
        <w:rPr>
          <w:sz w:val="22"/>
          <w:szCs w:val="22"/>
        </w:rPr>
        <w:t xml:space="preserve"> wynosi 5.363zł</w:t>
      </w:r>
      <w:r w:rsidR="00185536" w:rsidRPr="00447BF9">
        <w:rPr>
          <w:sz w:val="22"/>
          <w:szCs w:val="22"/>
        </w:rPr>
        <w:t>:/</w:t>
      </w:r>
      <w:r w:rsidRPr="00447BF9">
        <w:rPr>
          <w:sz w:val="22"/>
          <w:szCs w:val="22"/>
        </w:rPr>
        <w:t xml:space="preserve"> </w:t>
      </w:r>
      <w:r w:rsidRPr="00447BF9">
        <w:rPr>
          <w:i/>
          <w:sz w:val="22"/>
          <w:szCs w:val="22"/>
        </w:rPr>
        <w:t>zadanie rozpoczęte  w 2011r</w:t>
      </w:r>
      <w:r w:rsidR="00447BF9">
        <w:rPr>
          <w:i/>
          <w:sz w:val="22"/>
          <w:szCs w:val="22"/>
        </w:rPr>
        <w:t>;</w:t>
      </w:r>
      <w:r w:rsidRPr="00447BF9">
        <w:rPr>
          <w:i/>
          <w:sz w:val="22"/>
          <w:szCs w:val="22"/>
        </w:rPr>
        <w:t>nakłady w poszczególnych latach: 2012 – 5.900,47,zł, 2013 -  1.416,77zł, 2014</w:t>
      </w:r>
      <w:r w:rsidR="00A10A31">
        <w:rPr>
          <w:i/>
          <w:sz w:val="22"/>
          <w:szCs w:val="22"/>
        </w:rPr>
        <w:t>plan</w:t>
      </w:r>
      <w:r w:rsidRPr="00447BF9">
        <w:rPr>
          <w:i/>
          <w:sz w:val="22"/>
          <w:szCs w:val="22"/>
        </w:rPr>
        <w:t xml:space="preserve"> – 5.363zł, 2015</w:t>
      </w:r>
      <w:r w:rsidR="00A10A31">
        <w:rPr>
          <w:i/>
          <w:sz w:val="22"/>
          <w:szCs w:val="22"/>
        </w:rPr>
        <w:t xml:space="preserve"> plan-</w:t>
      </w:r>
      <w:r w:rsidRPr="00447BF9">
        <w:rPr>
          <w:i/>
          <w:sz w:val="22"/>
          <w:szCs w:val="22"/>
        </w:rPr>
        <w:t xml:space="preserve"> </w:t>
      </w:r>
      <w:r w:rsidR="00A10A31">
        <w:rPr>
          <w:i/>
          <w:sz w:val="22"/>
          <w:szCs w:val="22"/>
        </w:rPr>
        <w:t>4.095</w:t>
      </w:r>
      <w:r w:rsidRPr="00447BF9">
        <w:rPr>
          <w:i/>
          <w:sz w:val="22"/>
          <w:szCs w:val="22"/>
        </w:rPr>
        <w:t xml:space="preserve">zł,  łączne nakłady </w:t>
      </w:r>
      <w:r w:rsidR="00A10A31">
        <w:rPr>
          <w:i/>
          <w:sz w:val="22"/>
          <w:szCs w:val="22"/>
        </w:rPr>
        <w:t>16775,24</w:t>
      </w:r>
      <w:r w:rsidRPr="00447BF9">
        <w:rPr>
          <w:i/>
          <w:sz w:val="22"/>
          <w:szCs w:val="22"/>
        </w:rPr>
        <w:t>zł</w:t>
      </w:r>
      <w:r w:rsidR="00185536" w:rsidRPr="00447BF9">
        <w:rPr>
          <w:i/>
          <w:sz w:val="22"/>
          <w:szCs w:val="22"/>
        </w:rPr>
        <w:t>/</w:t>
      </w:r>
    </w:p>
    <w:p w:rsidR="00447BF9" w:rsidRPr="00447BF9" w:rsidRDefault="00185536" w:rsidP="00447BF9">
      <w:pPr>
        <w:rPr>
          <w:i/>
          <w:sz w:val="22"/>
          <w:szCs w:val="22"/>
        </w:rPr>
      </w:pPr>
      <w:r w:rsidRPr="00447BF9">
        <w:rPr>
          <w:sz w:val="22"/>
          <w:szCs w:val="22"/>
        </w:rPr>
        <w:t>- zmienia się wartość przedsięwzięcia pn. „</w:t>
      </w:r>
      <w:r w:rsidR="002659BE" w:rsidRPr="00447BF9">
        <w:rPr>
          <w:sz w:val="22"/>
          <w:szCs w:val="22"/>
        </w:rPr>
        <w:t xml:space="preserve"> Rozwój elektronicznej administracji w samorządach województwa mazowieckiego wspomagającej niwelowanie dwudzielności potencjału województwa</w:t>
      </w:r>
      <w:r w:rsidR="00447BF9" w:rsidRPr="00447BF9">
        <w:rPr>
          <w:sz w:val="22"/>
          <w:szCs w:val="22"/>
        </w:rPr>
        <w:t xml:space="preserve"> </w:t>
      </w:r>
      <w:r w:rsidRPr="00447BF9">
        <w:rPr>
          <w:sz w:val="22"/>
          <w:szCs w:val="22"/>
        </w:rPr>
        <w:t>, plan po zmianach w 2014 r</w:t>
      </w:r>
      <w:r w:rsidR="00447BF9">
        <w:rPr>
          <w:sz w:val="22"/>
          <w:szCs w:val="22"/>
        </w:rPr>
        <w:t>oku</w:t>
      </w:r>
      <w:r w:rsidRPr="00447BF9">
        <w:rPr>
          <w:sz w:val="22"/>
          <w:szCs w:val="22"/>
        </w:rPr>
        <w:t xml:space="preserve"> wynosi 0</w:t>
      </w:r>
      <w:r w:rsidR="00447BF9" w:rsidRPr="00447BF9">
        <w:rPr>
          <w:sz w:val="22"/>
          <w:szCs w:val="22"/>
        </w:rPr>
        <w:t xml:space="preserve">: </w:t>
      </w:r>
      <w:r w:rsidRPr="00447BF9">
        <w:rPr>
          <w:i/>
          <w:sz w:val="22"/>
          <w:szCs w:val="22"/>
        </w:rPr>
        <w:t>/</w:t>
      </w:r>
      <w:r w:rsidR="002659BE" w:rsidRPr="00447BF9">
        <w:rPr>
          <w:i/>
          <w:sz w:val="22"/>
          <w:szCs w:val="22"/>
        </w:rPr>
        <w:t xml:space="preserve"> zadanie rozpoczęte w 2011r</w:t>
      </w:r>
      <w:r w:rsidR="00447BF9">
        <w:rPr>
          <w:i/>
          <w:sz w:val="22"/>
          <w:szCs w:val="22"/>
        </w:rPr>
        <w:t>;</w:t>
      </w:r>
      <w:r w:rsidR="002659BE" w:rsidRPr="00447BF9">
        <w:rPr>
          <w:i/>
          <w:sz w:val="22"/>
          <w:szCs w:val="22"/>
        </w:rPr>
        <w:t>,nakłady  w poszczególnych  latach: 2012 – 4.122,28zł, 2013 – 7.999,11zł,201</w:t>
      </w:r>
      <w:r w:rsidRPr="00447BF9">
        <w:rPr>
          <w:i/>
          <w:sz w:val="22"/>
          <w:szCs w:val="22"/>
        </w:rPr>
        <w:t>4</w:t>
      </w:r>
      <w:r w:rsidR="00A10A31">
        <w:rPr>
          <w:i/>
          <w:sz w:val="22"/>
          <w:szCs w:val="22"/>
        </w:rPr>
        <w:t xml:space="preserve"> plan</w:t>
      </w:r>
      <w:r w:rsidR="002659BE" w:rsidRPr="00447BF9">
        <w:rPr>
          <w:i/>
          <w:sz w:val="22"/>
          <w:szCs w:val="22"/>
        </w:rPr>
        <w:t xml:space="preserve"> –</w:t>
      </w:r>
      <w:r w:rsidRPr="00447BF9">
        <w:rPr>
          <w:i/>
          <w:sz w:val="22"/>
          <w:szCs w:val="22"/>
        </w:rPr>
        <w:t>0, 2015</w:t>
      </w:r>
      <w:r w:rsidR="00A10A31">
        <w:rPr>
          <w:i/>
          <w:sz w:val="22"/>
          <w:szCs w:val="22"/>
        </w:rPr>
        <w:t xml:space="preserve">plan </w:t>
      </w:r>
      <w:r w:rsidRPr="00447BF9">
        <w:rPr>
          <w:i/>
          <w:sz w:val="22"/>
          <w:szCs w:val="22"/>
        </w:rPr>
        <w:t xml:space="preserve"> - 20.343,02zł</w:t>
      </w:r>
      <w:r w:rsidR="002659BE" w:rsidRPr="00447BF9">
        <w:rPr>
          <w:i/>
          <w:sz w:val="22"/>
          <w:szCs w:val="22"/>
        </w:rPr>
        <w:t>, łączne nakłady</w:t>
      </w:r>
    </w:p>
    <w:p w:rsidR="002659BE" w:rsidRPr="00447BF9" w:rsidRDefault="00A10A31" w:rsidP="00447BF9">
      <w:pPr>
        <w:rPr>
          <w:i/>
          <w:sz w:val="22"/>
          <w:szCs w:val="22"/>
        </w:rPr>
      </w:pPr>
      <w:r>
        <w:rPr>
          <w:i/>
          <w:sz w:val="22"/>
          <w:szCs w:val="22"/>
        </w:rPr>
        <w:t>32465,39</w:t>
      </w:r>
      <w:r w:rsidR="002659BE" w:rsidRPr="00447BF9">
        <w:rPr>
          <w:i/>
          <w:sz w:val="22"/>
          <w:szCs w:val="22"/>
        </w:rPr>
        <w:t>zł</w:t>
      </w:r>
      <w:r w:rsidR="00185536" w:rsidRPr="00447BF9">
        <w:rPr>
          <w:i/>
          <w:sz w:val="22"/>
          <w:szCs w:val="22"/>
        </w:rPr>
        <w:t>/</w:t>
      </w:r>
    </w:p>
    <w:p w:rsidR="00C33082" w:rsidRPr="00185536" w:rsidRDefault="00C33082" w:rsidP="00185536">
      <w:pPr>
        <w:rPr>
          <w:sz w:val="22"/>
          <w:szCs w:val="22"/>
        </w:rPr>
      </w:pPr>
    </w:p>
    <w:p w:rsidR="00C33082" w:rsidRPr="00185536" w:rsidRDefault="00C33082" w:rsidP="00C33082">
      <w:pPr>
        <w:rPr>
          <w:sz w:val="22"/>
          <w:szCs w:val="22"/>
        </w:rPr>
      </w:pPr>
    </w:p>
    <w:p w:rsidR="0035513A" w:rsidRDefault="0035513A" w:rsidP="0035513A">
      <w:pPr>
        <w:rPr>
          <w:b/>
          <w:sz w:val="22"/>
          <w:szCs w:val="22"/>
        </w:rPr>
      </w:pPr>
    </w:p>
    <w:p w:rsidR="0035513A" w:rsidRDefault="0035513A" w:rsidP="0035513A">
      <w:pPr>
        <w:rPr>
          <w:b/>
          <w:sz w:val="22"/>
          <w:szCs w:val="22"/>
        </w:rPr>
      </w:pPr>
    </w:p>
    <w:p w:rsidR="0035513A" w:rsidRDefault="0035513A" w:rsidP="0035513A">
      <w:pPr>
        <w:rPr>
          <w:b/>
          <w:sz w:val="22"/>
          <w:szCs w:val="22"/>
        </w:rPr>
      </w:pPr>
    </w:p>
    <w:p w:rsidR="0035513A" w:rsidRDefault="0035513A" w:rsidP="0035513A">
      <w:pPr>
        <w:rPr>
          <w:b/>
          <w:sz w:val="22"/>
          <w:szCs w:val="22"/>
        </w:rPr>
      </w:pPr>
    </w:p>
    <w:p w:rsidR="0035513A" w:rsidRDefault="0035513A" w:rsidP="0035513A">
      <w:pPr>
        <w:rPr>
          <w:b/>
          <w:sz w:val="22"/>
          <w:szCs w:val="22"/>
        </w:rPr>
      </w:pPr>
    </w:p>
    <w:p w:rsidR="0035513A" w:rsidRDefault="0035513A" w:rsidP="0035513A">
      <w:pPr>
        <w:rPr>
          <w:b/>
          <w:sz w:val="22"/>
          <w:szCs w:val="22"/>
        </w:rPr>
      </w:pPr>
    </w:p>
    <w:p w:rsidR="0035513A" w:rsidRDefault="0035513A" w:rsidP="0035513A">
      <w:pPr>
        <w:rPr>
          <w:b/>
          <w:sz w:val="22"/>
          <w:szCs w:val="22"/>
        </w:rPr>
      </w:pPr>
    </w:p>
    <w:p w:rsidR="0035513A" w:rsidRDefault="0035513A" w:rsidP="0035513A">
      <w:pPr>
        <w:rPr>
          <w:b/>
          <w:sz w:val="22"/>
          <w:szCs w:val="22"/>
        </w:rPr>
      </w:pPr>
    </w:p>
    <w:p w:rsidR="0035513A" w:rsidRDefault="0035513A" w:rsidP="0035513A">
      <w:pPr>
        <w:rPr>
          <w:b/>
          <w:sz w:val="22"/>
          <w:szCs w:val="22"/>
        </w:rPr>
      </w:pPr>
    </w:p>
    <w:bookmarkEnd w:id="0"/>
    <w:p w:rsidR="006A196B" w:rsidRDefault="006A196B"/>
    <w:sectPr w:rsidR="006A19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CA1FDE"/>
    <w:multiLevelType w:val="hybridMultilevel"/>
    <w:tmpl w:val="950A18DC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13A"/>
    <w:rsid w:val="000054C3"/>
    <w:rsid w:val="00185536"/>
    <w:rsid w:val="002659BE"/>
    <w:rsid w:val="0035513A"/>
    <w:rsid w:val="003B6808"/>
    <w:rsid w:val="00447BF9"/>
    <w:rsid w:val="004670B2"/>
    <w:rsid w:val="004B0388"/>
    <w:rsid w:val="006218E3"/>
    <w:rsid w:val="00623215"/>
    <w:rsid w:val="0067238A"/>
    <w:rsid w:val="006A196B"/>
    <w:rsid w:val="00854806"/>
    <w:rsid w:val="008E1B6F"/>
    <w:rsid w:val="009635D7"/>
    <w:rsid w:val="009D6D0B"/>
    <w:rsid w:val="00A10A31"/>
    <w:rsid w:val="00AA19BA"/>
    <w:rsid w:val="00AD6B8A"/>
    <w:rsid w:val="00B3328A"/>
    <w:rsid w:val="00C33082"/>
    <w:rsid w:val="00C5089A"/>
    <w:rsid w:val="00D15547"/>
    <w:rsid w:val="00E36BE6"/>
    <w:rsid w:val="00F57D90"/>
    <w:rsid w:val="00F73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1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35513A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35513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1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35513A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35513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8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348</TotalTime>
  <Pages>1</Pages>
  <Words>636</Words>
  <Characters>3818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21</cp:revision>
  <cp:lastPrinted>2014-05-30T12:19:00Z</cp:lastPrinted>
  <dcterms:created xsi:type="dcterms:W3CDTF">2014-05-06T10:23:00Z</dcterms:created>
  <dcterms:modified xsi:type="dcterms:W3CDTF">2014-06-02T09:53:00Z</dcterms:modified>
</cp:coreProperties>
</file>