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454B" w:rsidRPr="00D3758B" w:rsidRDefault="00D3758B" w:rsidP="00E133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151A95">
        <w:rPr>
          <w:rFonts w:ascii="Times New Roman" w:hAnsi="Times New Roman" w:cs="Times New Roman"/>
          <w:b/>
          <w:sz w:val="24"/>
          <w:szCs w:val="24"/>
        </w:rPr>
        <w:t>XXII/138/17</w:t>
      </w:r>
    </w:p>
    <w:p w:rsidR="00EA454B" w:rsidRDefault="00D3758B" w:rsidP="00E133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Miejskiej w Wyśmierzycach</w:t>
      </w:r>
    </w:p>
    <w:p w:rsidR="00EA454B" w:rsidRPr="00D3758B" w:rsidRDefault="00151A95" w:rsidP="00E133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09 lutego </w:t>
      </w:r>
      <w:r w:rsidR="00A65BC8" w:rsidRPr="00D3758B">
        <w:rPr>
          <w:rFonts w:ascii="Times New Roman" w:hAnsi="Times New Roman" w:cs="Times New Roman"/>
          <w:b/>
          <w:sz w:val="24"/>
          <w:szCs w:val="24"/>
        </w:rPr>
        <w:t>2017 r.</w:t>
      </w:r>
    </w:p>
    <w:p w:rsidR="00626840" w:rsidRPr="00D3758B" w:rsidRDefault="00626840" w:rsidP="00E133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16E" w:rsidRPr="00D3758B" w:rsidRDefault="0032116E" w:rsidP="00E133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116E" w:rsidRPr="00D3758B" w:rsidRDefault="0032116E" w:rsidP="00A65BC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758B">
        <w:rPr>
          <w:rFonts w:ascii="Times New Roman" w:hAnsi="Times New Roman" w:cs="Times New Roman"/>
          <w:b/>
          <w:sz w:val="24"/>
          <w:szCs w:val="24"/>
        </w:rPr>
        <w:t>w sprawie: ustalenia wysokości opłat za korzystanie z wychowania przedszkolnego dzieci w</w:t>
      </w:r>
      <w:r w:rsidR="00A65BC8" w:rsidRPr="00D3758B">
        <w:rPr>
          <w:rFonts w:ascii="Times New Roman" w:hAnsi="Times New Roman" w:cs="Times New Roman"/>
          <w:b/>
          <w:sz w:val="24"/>
          <w:szCs w:val="24"/>
        </w:rPr>
        <w:t> </w:t>
      </w:r>
      <w:r w:rsidRPr="00D3758B">
        <w:rPr>
          <w:rFonts w:ascii="Times New Roman" w:hAnsi="Times New Roman" w:cs="Times New Roman"/>
          <w:b/>
          <w:sz w:val="24"/>
          <w:szCs w:val="24"/>
        </w:rPr>
        <w:t xml:space="preserve">wieku do lat 5 uczęszczających do </w:t>
      </w:r>
      <w:r w:rsidR="00626840" w:rsidRPr="00D3758B">
        <w:rPr>
          <w:rFonts w:ascii="Times New Roman" w:hAnsi="Times New Roman" w:cs="Times New Roman"/>
          <w:b/>
          <w:sz w:val="24"/>
          <w:szCs w:val="24"/>
        </w:rPr>
        <w:t>przedszkoli prowadzonych przez Gminę Wyśmierzyce.</w:t>
      </w:r>
    </w:p>
    <w:p w:rsidR="00EA454B" w:rsidRPr="00D3758B" w:rsidRDefault="00EA454B" w:rsidP="00E133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54B" w:rsidRPr="00D3758B" w:rsidRDefault="00EA454B" w:rsidP="00E13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A454B" w:rsidRPr="00D3758B" w:rsidRDefault="00EA454B" w:rsidP="00E13328">
      <w:pPr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Na podstawie art. 18 ust.2 pkt. 15 ustawy z dnia 8 marca 1990r. o samorządzie gminnym</w:t>
      </w:r>
      <w:r w:rsidR="00626840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="00151A95">
        <w:rPr>
          <w:rFonts w:ascii="Times New Roman" w:hAnsi="Times New Roman" w:cs="Times New Roman"/>
          <w:sz w:val="24"/>
          <w:szCs w:val="24"/>
        </w:rPr>
        <w:br/>
      </w:r>
      <w:r w:rsidRPr="00D3758B">
        <w:rPr>
          <w:rFonts w:ascii="Times New Roman" w:hAnsi="Times New Roman" w:cs="Times New Roman"/>
          <w:sz w:val="24"/>
          <w:szCs w:val="24"/>
        </w:rPr>
        <w:t>(j.t. Dz.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Pr="00D3758B">
        <w:rPr>
          <w:rFonts w:ascii="Times New Roman" w:hAnsi="Times New Roman" w:cs="Times New Roman"/>
          <w:sz w:val="24"/>
          <w:szCs w:val="24"/>
        </w:rPr>
        <w:t>U</w:t>
      </w:r>
      <w:r w:rsidR="000A0450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Pr="00D3758B">
        <w:rPr>
          <w:rFonts w:ascii="Times New Roman" w:hAnsi="Times New Roman" w:cs="Times New Roman"/>
          <w:sz w:val="24"/>
          <w:szCs w:val="24"/>
        </w:rPr>
        <w:t>z 2016r. poz</w:t>
      </w:r>
      <w:r w:rsidR="00A65BC8" w:rsidRPr="00D3758B">
        <w:rPr>
          <w:rFonts w:ascii="Times New Roman" w:hAnsi="Times New Roman" w:cs="Times New Roman"/>
          <w:sz w:val="24"/>
          <w:szCs w:val="24"/>
        </w:rPr>
        <w:t>.</w:t>
      </w:r>
      <w:r w:rsidRPr="00D3758B">
        <w:rPr>
          <w:rFonts w:ascii="Times New Roman" w:hAnsi="Times New Roman" w:cs="Times New Roman"/>
          <w:sz w:val="24"/>
          <w:szCs w:val="24"/>
        </w:rPr>
        <w:t xml:space="preserve"> 446 z póź</w:t>
      </w:r>
      <w:r w:rsidR="00A65BC8" w:rsidRPr="00D3758B">
        <w:rPr>
          <w:rFonts w:ascii="Times New Roman" w:hAnsi="Times New Roman" w:cs="Times New Roman"/>
          <w:sz w:val="24"/>
          <w:szCs w:val="24"/>
        </w:rPr>
        <w:t>niejszymi</w:t>
      </w:r>
      <w:r w:rsidRPr="00D3758B">
        <w:rPr>
          <w:rFonts w:ascii="Times New Roman" w:hAnsi="Times New Roman" w:cs="Times New Roman"/>
          <w:sz w:val="24"/>
          <w:szCs w:val="24"/>
        </w:rPr>
        <w:t xml:space="preserve"> zm</w:t>
      </w:r>
      <w:r w:rsidR="00A65BC8" w:rsidRPr="00D3758B">
        <w:rPr>
          <w:rFonts w:ascii="Times New Roman" w:hAnsi="Times New Roman" w:cs="Times New Roman"/>
          <w:sz w:val="24"/>
          <w:szCs w:val="24"/>
        </w:rPr>
        <w:t>ianami</w:t>
      </w:r>
      <w:r w:rsidRPr="00D3758B">
        <w:rPr>
          <w:rFonts w:ascii="Times New Roman" w:hAnsi="Times New Roman" w:cs="Times New Roman"/>
          <w:sz w:val="24"/>
          <w:szCs w:val="24"/>
        </w:rPr>
        <w:t>)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Pr="00D3758B">
        <w:rPr>
          <w:rFonts w:ascii="Times New Roman" w:hAnsi="Times New Roman" w:cs="Times New Roman"/>
          <w:sz w:val="24"/>
          <w:szCs w:val="24"/>
        </w:rPr>
        <w:t>oraz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 art. 14 ust. 5 ustawy z dnia 7 </w:t>
      </w:r>
      <w:r w:rsidRPr="00D3758B">
        <w:rPr>
          <w:rFonts w:ascii="Times New Roman" w:hAnsi="Times New Roman" w:cs="Times New Roman"/>
          <w:sz w:val="24"/>
          <w:szCs w:val="24"/>
        </w:rPr>
        <w:t>września 1991</w:t>
      </w:r>
      <w:r w:rsidR="00A65BC8" w:rsidRPr="00D3758B">
        <w:rPr>
          <w:rFonts w:ascii="Times New Roman" w:hAnsi="Times New Roman" w:cs="Times New Roman"/>
          <w:sz w:val="24"/>
          <w:szCs w:val="24"/>
        </w:rPr>
        <w:t> </w:t>
      </w:r>
      <w:r w:rsidRPr="00D3758B">
        <w:rPr>
          <w:rFonts w:ascii="Times New Roman" w:hAnsi="Times New Roman" w:cs="Times New Roman"/>
          <w:sz w:val="24"/>
          <w:szCs w:val="24"/>
        </w:rPr>
        <w:t>r. o</w:t>
      </w:r>
      <w:r w:rsidR="00A65BC8" w:rsidRPr="00D3758B">
        <w:rPr>
          <w:rFonts w:ascii="Times New Roman" w:hAnsi="Times New Roman" w:cs="Times New Roman"/>
          <w:sz w:val="24"/>
          <w:szCs w:val="24"/>
        </w:rPr>
        <w:t> </w:t>
      </w:r>
      <w:r w:rsidRPr="00D3758B">
        <w:rPr>
          <w:rFonts w:ascii="Times New Roman" w:hAnsi="Times New Roman" w:cs="Times New Roman"/>
          <w:sz w:val="24"/>
          <w:szCs w:val="24"/>
        </w:rPr>
        <w:t xml:space="preserve">systemie oświaty(j.t. </w:t>
      </w:r>
      <w:r w:rsidR="00A65BC8" w:rsidRPr="00D3758B">
        <w:rPr>
          <w:rFonts w:ascii="Times New Roman" w:hAnsi="Times New Roman" w:cs="Times New Roman"/>
          <w:sz w:val="24"/>
          <w:szCs w:val="24"/>
        </w:rPr>
        <w:t>Dz. U z 2016r. poz. 1943 z późniejszymi</w:t>
      </w:r>
      <w:r w:rsidRPr="00D3758B">
        <w:rPr>
          <w:rFonts w:ascii="Times New Roman" w:hAnsi="Times New Roman" w:cs="Times New Roman"/>
          <w:sz w:val="24"/>
          <w:szCs w:val="24"/>
        </w:rPr>
        <w:t xml:space="preserve"> zm</w:t>
      </w:r>
      <w:r w:rsidR="00A65BC8" w:rsidRPr="00D3758B">
        <w:rPr>
          <w:rFonts w:ascii="Times New Roman" w:hAnsi="Times New Roman" w:cs="Times New Roman"/>
          <w:sz w:val="24"/>
          <w:szCs w:val="24"/>
        </w:rPr>
        <w:t>ianami</w:t>
      </w:r>
      <w:r w:rsidRPr="00D3758B">
        <w:rPr>
          <w:rFonts w:ascii="Times New Roman" w:hAnsi="Times New Roman" w:cs="Times New Roman"/>
          <w:sz w:val="24"/>
          <w:szCs w:val="24"/>
        </w:rPr>
        <w:t>)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 uchwala się, co następuje:</w:t>
      </w:r>
    </w:p>
    <w:p w:rsidR="000A0450" w:rsidRPr="00D3758B" w:rsidRDefault="000A0450" w:rsidP="000A045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BC8" w:rsidRPr="00D3758B" w:rsidRDefault="00EA454B" w:rsidP="00A65B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b/>
          <w:sz w:val="24"/>
          <w:szCs w:val="24"/>
        </w:rPr>
        <w:t>§1</w:t>
      </w:r>
      <w:r w:rsidRPr="00D3758B">
        <w:rPr>
          <w:rFonts w:ascii="Times New Roman" w:hAnsi="Times New Roman" w:cs="Times New Roman"/>
          <w:sz w:val="24"/>
          <w:szCs w:val="24"/>
        </w:rPr>
        <w:t>.</w:t>
      </w:r>
    </w:p>
    <w:p w:rsidR="00EA454B" w:rsidRPr="00D3758B" w:rsidRDefault="00EA454B" w:rsidP="00A65BC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 xml:space="preserve">Świadczenia </w:t>
      </w:r>
      <w:r w:rsidR="00D70287" w:rsidRPr="00D3758B">
        <w:rPr>
          <w:rFonts w:ascii="Times New Roman" w:hAnsi="Times New Roman" w:cs="Times New Roman"/>
          <w:sz w:val="24"/>
          <w:szCs w:val="24"/>
        </w:rPr>
        <w:t xml:space="preserve">prowadzone </w:t>
      </w:r>
      <w:r w:rsidRPr="00D3758B">
        <w:rPr>
          <w:rFonts w:ascii="Times New Roman" w:hAnsi="Times New Roman" w:cs="Times New Roman"/>
          <w:sz w:val="24"/>
          <w:szCs w:val="24"/>
        </w:rPr>
        <w:t xml:space="preserve">w zakresie nauczania, wychowania i opieki udzielone przez </w:t>
      </w:r>
      <w:r w:rsidR="00D70287" w:rsidRPr="00D3758B">
        <w:rPr>
          <w:rFonts w:ascii="Times New Roman" w:hAnsi="Times New Roman" w:cs="Times New Roman"/>
          <w:sz w:val="24"/>
          <w:szCs w:val="24"/>
        </w:rPr>
        <w:t xml:space="preserve">przedszkole i oddział przedszkolny, dla których organem prowadzącym jest Gmina Wyśmierzyce dla dzieci w wieku </w:t>
      </w:r>
      <w:r w:rsidR="00151A95">
        <w:rPr>
          <w:rFonts w:ascii="Times New Roman" w:hAnsi="Times New Roman" w:cs="Times New Roman"/>
          <w:sz w:val="24"/>
          <w:szCs w:val="24"/>
        </w:rPr>
        <w:t xml:space="preserve">do </w:t>
      </w:r>
      <w:r w:rsidR="00D70287" w:rsidRPr="00D3758B">
        <w:rPr>
          <w:rFonts w:ascii="Times New Roman" w:hAnsi="Times New Roman" w:cs="Times New Roman"/>
          <w:sz w:val="24"/>
          <w:szCs w:val="24"/>
        </w:rPr>
        <w:t>lat</w:t>
      </w:r>
      <w:r w:rsidR="00151A95">
        <w:rPr>
          <w:rFonts w:ascii="Times New Roman" w:hAnsi="Times New Roman" w:cs="Times New Roman"/>
          <w:sz w:val="24"/>
          <w:szCs w:val="24"/>
        </w:rPr>
        <w:t xml:space="preserve"> 5</w:t>
      </w:r>
      <w:r w:rsidR="00D70287" w:rsidRPr="00D3758B">
        <w:rPr>
          <w:rFonts w:ascii="Times New Roman" w:hAnsi="Times New Roman" w:cs="Times New Roman"/>
          <w:sz w:val="24"/>
          <w:szCs w:val="24"/>
        </w:rPr>
        <w:t xml:space="preserve"> są prowadzone bezpłatnie w wymiarze 5 godzin dziennie, od poniedziałku do piątku, w godzinach określonych w statu</w:t>
      </w:r>
      <w:r w:rsidR="00E13328" w:rsidRPr="00D3758B">
        <w:rPr>
          <w:rFonts w:ascii="Times New Roman" w:hAnsi="Times New Roman" w:cs="Times New Roman"/>
          <w:sz w:val="24"/>
          <w:szCs w:val="24"/>
        </w:rPr>
        <w:t>c</w:t>
      </w:r>
      <w:r w:rsidR="00D70287" w:rsidRPr="00D3758B">
        <w:rPr>
          <w:rFonts w:ascii="Times New Roman" w:hAnsi="Times New Roman" w:cs="Times New Roman"/>
          <w:sz w:val="24"/>
          <w:szCs w:val="24"/>
        </w:rPr>
        <w:t>ie Przedszkola.</w:t>
      </w:r>
    </w:p>
    <w:p w:rsidR="00197ACC" w:rsidRPr="00D3758B" w:rsidRDefault="00A65BC8" w:rsidP="00A65BC8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R</w:t>
      </w:r>
      <w:r w:rsidR="00197ACC" w:rsidRPr="00D3758B">
        <w:rPr>
          <w:rFonts w:ascii="Times New Roman" w:hAnsi="Times New Roman" w:cs="Times New Roman"/>
          <w:sz w:val="24"/>
          <w:szCs w:val="24"/>
        </w:rPr>
        <w:t>odzice bądź opiekunowie prawni dziecka składają pisemną deklarację dotyczącą czasu, w</w:t>
      </w:r>
      <w:r w:rsidRPr="00D3758B">
        <w:rPr>
          <w:rFonts w:ascii="Times New Roman" w:hAnsi="Times New Roman" w:cs="Times New Roman"/>
          <w:sz w:val="24"/>
          <w:szCs w:val="24"/>
        </w:rPr>
        <w:t> </w:t>
      </w:r>
      <w:r w:rsidR="00197ACC" w:rsidRPr="00D3758B">
        <w:rPr>
          <w:rFonts w:ascii="Times New Roman" w:hAnsi="Times New Roman" w:cs="Times New Roman"/>
          <w:sz w:val="24"/>
          <w:szCs w:val="24"/>
        </w:rPr>
        <w:t>jakim ich dziecko będzie korzystało ze świadczeń przedszkola.</w:t>
      </w:r>
    </w:p>
    <w:p w:rsidR="000A0450" w:rsidRPr="00D3758B" w:rsidRDefault="000A0450" w:rsidP="00E13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5BC8" w:rsidRPr="00D3758B" w:rsidRDefault="00197ACC" w:rsidP="00A65B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8B">
        <w:rPr>
          <w:rFonts w:ascii="Times New Roman" w:hAnsi="Times New Roman" w:cs="Times New Roman"/>
          <w:b/>
          <w:sz w:val="24"/>
          <w:szCs w:val="24"/>
        </w:rPr>
        <w:t>§2.</w:t>
      </w:r>
    </w:p>
    <w:p w:rsidR="00E13328" w:rsidRPr="00D3758B" w:rsidRDefault="00E13328" w:rsidP="00A65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Za sprawowanie opieki w przedszkolu dla dzieci w wieku</w:t>
      </w:r>
      <w:r w:rsidR="00151A95">
        <w:rPr>
          <w:rFonts w:ascii="Times New Roman" w:hAnsi="Times New Roman" w:cs="Times New Roman"/>
          <w:sz w:val="24"/>
          <w:szCs w:val="24"/>
        </w:rPr>
        <w:t xml:space="preserve"> do</w:t>
      </w:r>
      <w:r w:rsidRPr="00D3758B">
        <w:rPr>
          <w:rFonts w:ascii="Times New Roman" w:hAnsi="Times New Roman" w:cs="Times New Roman"/>
          <w:sz w:val="24"/>
          <w:szCs w:val="24"/>
        </w:rPr>
        <w:t xml:space="preserve"> lat</w:t>
      </w:r>
      <w:r w:rsidR="00151A95">
        <w:rPr>
          <w:rFonts w:ascii="Times New Roman" w:hAnsi="Times New Roman" w:cs="Times New Roman"/>
          <w:sz w:val="24"/>
          <w:szCs w:val="24"/>
        </w:rPr>
        <w:t xml:space="preserve"> 5</w:t>
      </w:r>
      <w:r w:rsidRPr="00D3758B">
        <w:rPr>
          <w:rFonts w:ascii="Times New Roman" w:hAnsi="Times New Roman" w:cs="Times New Roman"/>
          <w:sz w:val="24"/>
          <w:szCs w:val="24"/>
        </w:rPr>
        <w:t xml:space="preserve"> w czasie przekraczającym czas bezpłatnego nauczania, wychowania i opieki, o której mowa w §</w:t>
      </w:r>
      <w:r w:rsidR="00A65BC8" w:rsidRPr="00D3758B">
        <w:rPr>
          <w:rFonts w:ascii="Times New Roman" w:hAnsi="Times New Roman" w:cs="Times New Roman"/>
          <w:sz w:val="24"/>
          <w:szCs w:val="24"/>
        </w:rPr>
        <w:t> </w:t>
      </w:r>
      <w:r w:rsidRPr="00D3758B">
        <w:rPr>
          <w:rFonts w:ascii="Times New Roman" w:hAnsi="Times New Roman" w:cs="Times New Roman"/>
          <w:sz w:val="24"/>
          <w:szCs w:val="24"/>
        </w:rPr>
        <w:t>1 pobierana jest opłata.</w:t>
      </w:r>
    </w:p>
    <w:p w:rsidR="00197ACC" w:rsidRPr="00D3758B" w:rsidRDefault="00197ACC" w:rsidP="00A65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Wysokość opłaty, o której mowa w ust. 1 wynosi 1 zł. brutto za każdą godzinę zajęć</w:t>
      </w:r>
      <w:r w:rsidR="00E13328" w:rsidRPr="00D3758B">
        <w:rPr>
          <w:rFonts w:ascii="Times New Roman" w:hAnsi="Times New Roman" w:cs="Times New Roman"/>
          <w:sz w:val="24"/>
          <w:szCs w:val="24"/>
        </w:rPr>
        <w:t>.</w:t>
      </w:r>
    </w:p>
    <w:p w:rsidR="00E13328" w:rsidRPr="00D3758B" w:rsidRDefault="00E13328" w:rsidP="00A65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Miesięczna wysokość opłaty za świadczenia, o których mowa w ust. 1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Pr="00D3758B">
        <w:rPr>
          <w:rFonts w:ascii="Times New Roman" w:hAnsi="Times New Roman" w:cs="Times New Roman"/>
          <w:sz w:val="24"/>
          <w:szCs w:val="24"/>
        </w:rPr>
        <w:t>ustalana jest</w:t>
      </w:r>
      <w:r w:rsidR="00A65BC8" w:rsidRPr="00D3758B">
        <w:rPr>
          <w:rFonts w:ascii="Times New Roman" w:hAnsi="Times New Roman" w:cs="Times New Roman"/>
          <w:sz w:val="24"/>
          <w:szCs w:val="24"/>
        </w:rPr>
        <w:t>,</w:t>
      </w:r>
      <w:r w:rsidRPr="00D3758B">
        <w:rPr>
          <w:rFonts w:ascii="Times New Roman" w:hAnsi="Times New Roman" w:cs="Times New Roman"/>
          <w:sz w:val="24"/>
          <w:szCs w:val="24"/>
        </w:rPr>
        <w:t xml:space="preserve"> jako iloczyn liczby dni roboczych pracy przedszkola w danym miesiącu,</w:t>
      </w:r>
      <w:r w:rsidR="000A0450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Pr="00D3758B">
        <w:rPr>
          <w:rFonts w:ascii="Times New Roman" w:hAnsi="Times New Roman" w:cs="Times New Roman"/>
          <w:sz w:val="24"/>
          <w:szCs w:val="24"/>
        </w:rPr>
        <w:t>stawki godzi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nowej, </w:t>
      </w:r>
      <w:r w:rsidRPr="00D3758B">
        <w:rPr>
          <w:rFonts w:ascii="Times New Roman" w:hAnsi="Times New Roman" w:cs="Times New Roman"/>
          <w:sz w:val="24"/>
          <w:szCs w:val="24"/>
        </w:rPr>
        <w:t>o</w:t>
      </w:r>
      <w:r w:rsidR="00A65BC8" w:rsidRPr="00D3758B">
        <w:rPr>
          <w:rFonts w:ascii="Times New Roman" w:hAnsi="Times New Roman" w:cs="Times New Roman"/>
          <w:sz w:val="24"/>
          <w:szCs w:val="24"/>
        </w:rPr>
        <w:t> </w:t>
      </w:r>
      <w:r w:rsidRPr="00D3758B">
        <w:rPr>
          <w:rFonts w:ascii="Times New Roman" w:hAnsi="Times New Roman" w:cs="Times New Roman"/>
          <w:sz w:val="24"/>
          <w:szCs w:val="24"/>
        </w:rPr>
        <w:t>której mowa w ust. 2 oraz deklarowanej dziennej liczbie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 godzin przekraczającej wymiar </w:t>
      </w:r>
      <w:r w:rsidRPr="00D3758B">
        <w:rPr>
          <w:rFonts w:ascii="Times New Roman" w:hAnsi="Times New Roman" w:cs="Times New Roman"/>
          <w:sz w:val="24"/>
          <w:szCs w:val="24"/>
        </w:rPr>
        <w:t>godzin</w:t>
      </w:r>
      <w:r w:rsidR="00A65BC8" w:rsidRPr="00D3758B">
        <w:rPr>
          <w:rFonts w:ascii="Times New Roman" w:hAnsi="Times New Roman" w:cs="Times New Roman"/>
          <w:sz w:val="24"/>
          <w:szCs w:val="24"/>
        </w:rPr>
        <w:t>,</w:t>
      </w:r>
      <w:r w:rsidRPr="00D3758B">
        <w:rPr>
          <w:rFonts w:ascii="Times New Roman" w:hAnsi="Times New Roman" w:cs="Times New Roman"/>
          <w:sz w:val="24"/>
          <w:szCs w:val="24"/>
        </w:rPr>
        <w:t xml:space="preserve"> o których mowa w</w:t>
      </w:r>
      <w:r w:rsidR="000A0450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Pr="00D3758B">
        <w:rPr>
          <w:rFonts w:ascii="Times New Roman" w:hAnsi="Times New Roman" w:cs="Times New Roman"/>
          <w:sz w:val="24"/>
          <w:szCs w:val="24"/>
        </w:rPr>
        <w:t>§1 ust.1.</w:t>
      </w:r>
    </w:p>
    <w:p w:rsidR="000A0450" w:rsidRPr="00D3758B" w:rsidRDefault="000A0450" w:rsidP="00A65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W przypadku nieobecności dziecka w przedszkolu opłata, o której mowa w ust.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Pr="00D3758B">
        <w:rPr>
          <w:rFonts w:ascii="Times New Roman" w:hAnsi="Times New Roman" w:cs="Times New Roman"/>
          <w:sz w:val="24"/>
          <w:szCs w:val="24"/>
        </w:rPr>
        <w:t>3 podlega proporcjonalnemu zmniejszeniu w miesiącu następującym po miesiącu, w którym dziecko było nieobecne.</w:t>
      </w:r>
    </w:p>
    <w:p w:rsidR="000A0450" w:rsidRPr="00D3758B" w:rsidRDefault="00A65BC8" w:rsidP="00A65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Z</w:t>
      </w:r>
      <w:r w:rsidR="000A0450" w:rsidRPr="00D3758B">
        <w:rPr>
          <w:rFonts w:ascii="Times New Roman" w:hAnsi="Times New Roman" w:cs="Times New Roman"/>
          <w:sz w:val="24"/>
          <w:szCs w:val="24"/>
        </w:rPr>
        <w:t>walnia się z opłaty,</w:t>
      </w:r>
      <w:r w:rsidR="00626840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="000A0450" w:rsidRPr="00D3758B">
        <w:rPr>
          <w:rFonts w:ascii="Times New Roman" w:hAnsi="Times New Roman" w:cs="Times New Roman"/>
          <w:sz w:val="24"/>
          <w:szCs w:val="24"/>
        </w:rPr>
        <w:t>o</w:t>
      </w:r>
      <w:r w:rsidRPr="00D3758B">
        <w:rPr>
          <w:rFonts w:ascii="Times New Roman" w:hAnsi="Times New Roman" w:cs="Times New Roman"/>
          <w:sz w:val="24"/>
          <w:szCs w:val="24"/>
        </w:rPr>
        <w:t> </w:t>
      </w:r>
      <w:r w:rsidR="000A0450" w:rsidRPr="00D3758B">
        <w:rPr>
          <w:rFonts w:ascii="Times New Roman" w:hAnsi="Times New Roman" w:cs="Times New Roman"/>
          <w:sz w:val="24"/>
          <w:szCs w:val="24"/>
        </w:rPr>
        <w:t xml:space="preserve">której mowa w § 2 ust.1, rodziców </w:t>
      </w:r>
      <w:r w:rsidRPr="00D3758B">
        <w:rPr>
          <w:rFonts w:ascii="Times New Roman" w:hAnsi="Times New Roman" w:cs="Times New Roman"/>
          <w:sz w:val="24"/>
          <w:szCs w:val="24"/>
        </w:rPr>
        <w:t xml:space="preserve">i </w:t>
      </w:r>
      <w:r w:rsidR="000A0450" w:rsidRPr="00D3758B">
        <w:rPr>
          <w:rFonts w:ascii="Times New Roman" w:hAnsi="Times New Roman" w:cs="Times New Roman"/>
          <w:sz w:val="24"/>
          <w:szCs w:val="24"/>
        </w:rPr>
        <w:t>opiekunów prawnych:</w:t>
      </w:r>
    </w:p>
    <w:p w:rsidR="000A0450" w:rsidRPr="00D3758B" w:rsidRDefault="000A0450" w:rsidP="00A65BC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dzieck</w:t>
      </w:r>
      <w:r w:rsidR="00A65BC8" w:rsidRPr="00D3758B">
        <w:rPr>
          <w:rFonts w:ascii="Times New Roman" w:hAnsi="Times New Roman" w:cs="Times New Roman"/>
          <w:sz w:val="24"/>
          <w:szCs w:val="24"/>
        </w:rPr>
        <w:t>a</w:t>
      </w:r>
      <w:r w:rsidRPr="00D3758B">
        <w:rPr>
          <w:rFonts w:ascii="Times New Roman" w:hAnsi="Times New Roman" w:cs="Times New Roman"/>
          <w:sz w:val="24"/>
          <w:szCs w:val="24"/>
        </w:rPr>
        <w:t xml:space="preserve"> posiadające</w:t>
      </w:r>
      <w:r w:rsidR="00A65BC8" w:rsidRPr="00D3758B">
        <w:rPr>
          <w:rFonts w:ascii="Times New Roman" w:hAnsi="Times New Roman" w:cs="Times New Roman"/>
          <w:sz w:val="24"/>
          <w:szCs w:val="24"/>
        </w:rPr>
        <w:t>go</w:t>
      </w:r>
      <w:r w:rsidRPr="00D3758B">
        <w:rPr>
          <w:rFonts w:ascii="Times New Roman" w:hAnsi="Times New Roman" w:cs="Times New Roman"/>
          <w:sz w:val="24"/>
          <w:szCs w:val="24"/>
        </w:rPr>
        <w:t xml:space="preserve"> aktualne orzeczenie o potrzebie kształcenia specjalnego, lub opinię o</w:t>
      </w:r>
      <w:r w:rsidR="00A65BC8" w:rsidRPr="00D3758B">
        <w:rPr>
          <w:rFonts w:ascii="Times New Roman" w:hAnsi="Times New Roman" w:cs="Times New Roman"/>
          <w:sz w:val="24"/>
          <w:szCs w:val="24"/>
        </w:rPr>
        <w:t> </w:t>
      </w:r>
      <w:r w:rsidRPr="00D3758B">
        <w:rPr>
          <w:rFonts w:ascii="Times New Roman" w:hAnsi="Times New Roman" w:cs="Times New Roman"/>
          <w:sz w:val="24"/>
          <w:szCs w:val="24"/>
        </w:rPr>
        <w:t xml:space="preserve">wczesnym </w:t>
      </w:r>
      <w:r w:rsidR="00D1548C" w:rsidRPr="00D3758B">
        <w:rPr>
          <w:rFonts w:ascii="Times New Roman" w:hAnsi="Times New Roman" w:cs="Times New Roman"/>
          <w:sz w:val="24"/>
          <w:szCs w:val="24"/>
        </w:rPr>
        <w:t>wspomaganiu rozwoju,</w:t>
      </w:r>
    </w:p>
    <w:p w:rsidR="00D1548C" w:rsidRPr="00D3758B" w:rsidRDefault="00A65BC8" w:rsidP="00A65BC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t</w:t>
      </w:r>
      <w:r w:rsidR="00D1548C" w:rsidRPr="00D3758B">
        <w:rPr>
          <w:rFonts w:ascii="Times New Roman" w:hAnsi="Times New Roman" w:cs="Times New Roman"/>
          <w:sz w:val="24"/>
          <w:szCs w:val="24"/>
        </w:rPr>
        <w:t>rzeciego i kolejnego dziecka tej samej rodziny, korzystającego z usług publicznego przedszkola</w:t>
      </w:r>
      <w:r w:rsidR="00626840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Pr="00D3758B">
        <w:rPr>
          <w:rFonts w:ascii="Times New Roman" w:hAnsi="Times New Roman" w:cs="Times New Roman"/>
          <w:sz w:val="24"/>
          <w:szCs w:val="24"/>
        </w:rPr>
        <w:t>lub</w:t>
      </w:r>
      <w:r w:rsidR="00D1548C" w:rsidRPr="00D3758B">
        <w:rPr>
          <w:rFonts w:ascii="Times New Roman" w:hAnsi="Times New Roman" w:cs="Times New Roman"/>
          <w:sz w:val="24"/>
          <w:szCs w:val="24"/>
        </w:rPr>
        <w:t xml:space="preserve"> oddziału przedszkolnego</w:t>
      </w:r>
      <w:r w:rsidRPr="00D3758B">
        <w:rPr>
          <w:rFonts w:ascii="Times New Roman" w:hAnsi="Times New Roman" w:cs="Times New Roman"/>
          <w:sz w:val="24"/>
          <w:szCs w:val="24"/>
        </w:rPr>
        <w:t>,</w:t>
      </w:r>
      <w:r w:rsidR="00D1548C" w:rsidRPr="00D3758B">
        <w:rPr>
          <w:rFonts w:ascii="Times New Roman" w:hAnsi="Times New Roman" w:cs="Times New Roman"/>
          <w:sz w:val="24"/>
          <w:szCs w:val="24"/>
        </w:rPr>
        <w:t xml:space="preserve"> dla którego organem prowadzącym jest Gmina Wyśmierzyce.</w:t>
      </w:r>
    </w:p>
    <w:p w:rsidR="00151A95" w:rsidRDefault="00151A95" w:rsidP="00A65B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1A95" w:rsidRDefault="00151A95" w:rsidP="00A65B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240B" w:rsidRDefault="00C8240B" w:rsidP="00A65B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BC8" w:rsidRPr="00D3758B" w:rsidRDefault="00D1548C" w:rsidP="00A65B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8B">
        <w:rPr>
          <w:rFonts w:ascii="Times New Roman" w:hAnsi="Times New Roman" w:cs="Times New Roman"/>
          <w:b/>
          <w:sz w:val="24"/>
          <w:szCs w:val="24"/>
        </w:rPr>
        <w:lastRenderedPageBreak/>
        <w:t>§3</w:t>
      </w:r>
      <w:r w:rsidR="0032116E" w:rsidRPr="00D3758B">
        <w:rPr>
          <w:rFonts w:ascii="Times New Roman" w:hAnsi="Times New Roman" w:cs="Times New Roman"/>
          <w:b/>
          <w:sz w:val="24"/>
          <w:szCs w:val="24"/>
        </w:rPr>
        <w:t>.</w:t>
      </w:r>
    </w:p>
    <w:p w:rsidR="00D1548C" w:rsidRPr="00D3758B" w:rsidRDefault="00D1548C" w:rsidP="00E13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 xml:space="preserve">Wykonanie uchwały powierza się Burmistrzowi Wyśmierzyc, oraz dyrektorom: </w:t>
      </w:r>
      <w:r w:rsidR="00A65BC8" w:rsidRPr="00D3758B">
        <w:rPr>
          <w:rFonts w:ascii="Times New Roman" w:hAnsi="Times New Roman" w:cs="Times New Roman"/>
          <w:sz w:val="24"/>
          <w:szCs w:val="24"/>
        </w:rPr>
        <w:t>Publicznego P</w:t>
      </w:r>
      <w:r w:rsidRPr="00D3758B">
        <w:rPr>
          <w:rFonts w:ascii="Times New Roman" w:hAnsi="Times New Roman" w:cs="Times New Roman"/>
          <w:sz w:val="24"/>
          <w:szCs w:val="24"/>
        </w:rPr>
        <w:t>rzedszkola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 w Wyśmierzycach</w:t>
      </w:r>
      <w:r w:rsidRPr="00D3758B">
        <w:rPr>
          <w:rFonts w:ascii="Times New Roman" w:hAnsi="Times New Roman" w:cs="Times New Roman"/>
          <w:sz w:val="24"/>
          <w:szCs w:val="24"/>
        </w:rPr>
        <w:t xml:space="preserve"> i </w:t>
      </w:r>
      <w:r w:rsidR="00A65BC8" w:rsidRPr="00D3758B">
        <w:rPr>
          <w:rFonts w:ascii="Times New Roman" w:hAnsi="Times New Roman" w:cs="Times New Roman"/>
          <w:sz w:val="24"/>
          <w:szCs w:val="24"/>
        </w:rPr>
        <w:t>Publicznej Szkoły Podstawowej w Kostrzynie</w:t>
      </w:r>
      <w:r w:rsidRPr="00D3758B">
        <w:rPr>
          <w:rFonts w:ascii="Times New Roman" w:hAnsi="Times New Roman" w:cs="Times New Roman"/>
          <w:sz w:val="24"/>
          <w:szCs w:val="24"/>
        </w:rPr>
        <w:t>.</w:t>
      </w:r>
    </w:p>
    <w:p w:rsidR="00D1548C" w:rsidRPr="00D3758B" w:rsidRDefault="00D1548C" w:rsidP="00E13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5BC8" w:rsidRPr="00D3758B" w:rsidRDefault="00571AD8" w:rsidP="00A65BC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b/>
          <w:sz w:val="24"/>
          <w:szCs w:val="24"/>
        </w:rPr>
        <w:t>§4</w:t>
      </w:r>
      <w:r w:rsidR="0032116E" w:rsidRPr="00D3758B">
        <w:rPr>
          <w:rFonts w:ascii="Times New Roman" w:hAnsi="Times New Roman" w:cs="Times New Roman"/>
          <w:b/>
          <w:sz w:val="24"/>
          <w:szCs w:val="24"/>
        </w:rPr>
        <w:t>.</w:t>
      </w:r>
    </w:p>
    <w:p w:rsidR="00D1548C" w:rsidRPr="00D3758B" w:rsidRDefault="00571AD8" w:rsidP="00E13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 xml:space="preserve">Traci moc </w:t>
      </w:r>
      <w:r w:rsidR="0032116E" w:rsidRPr="00D3758B">
        <w:rPr>
          <w:rFonts w:ascii="Times New Roman" w:hAnsi="Times New Roman" w:cs="Times New Roman"/>
          <w:sz w:val="24"/>
          <w:szCs w:val="24"/>
        </w:rPr>
        <w:t xml:space="preserve">uchwała </w:t>
      </w:r>
      <w:r w:rsidR="00D1548C" w:rsidRPr="00D3758B">
        <w:rPr>
          <w:rFonts w:ascii="Times New Roman" w:hAnsi="Times New Roman" w:cs="Times New Roman"/>
          <w:sz w:val="24"/>
          <w:szCs w:val="24"/>
        </w:rPr>
        <w:t>Nr XXXVIII/175/14 Rady Miejskiej w Wyśmierzycach z dnia 30 maja 2014</w:t>
      </w:r>
      <w:r w:rsidR="00A65BC8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="00D1548C" w:rsidRPr="00D3758B">
        <w:rPr>
          <w:rFonts w:ascii="Times New Roman" w:hAnsi="Times New Roman" w:cs="Times New Roman"/>
          <w:sz w:val="24"/>
          <w:szCs w:val="24"/>
        </w:rPr>
        <w:t>r</w:t>
      </w:r>
      <w:r w:rsidR="0032116E" w:rsidRPr="00D3758B">
        <w:rPr>
          <w:rFonts w:ascii="Times New Roman" w:hAnsi="Times New Roman" w:cs="Times New Roman"/>
          <w:sz w:val="24"/>
          <w:szCs w:val="24"/>
        </w:rPr>
        <w:t>.</w:t>
      </w:r>
      <w:r w:rsidR="00D1548C" w:rsidRPr="00D3758B">
        <w:rPr>
          <w:rFonts w:ascii="Times New Roman" w:hAnsi="Times New Roman" w:cs="Times New Roman"/>
          <w:sz w:val="24"/>
          <w:szCs w:val="24"/>
        </w:rPr>
        <w:t xml:space="preserve"> w sprawie: określania czasu bezpłatnego pobytu dziecka w przedszkolu oraz op</w:t>
      </w:r>
      <w:r w:rsidR="0032116E" w:rsidRPr="00D3758B">
        <w:rPr>
          <w:rFonts w:ascii="Times New Roman" w:hAnsi="Times New Roman" w:cs="Times New Roman"/>
          <w:sz w:val="24"/>
          <w:szCs w:val="24"/>
        </w:rPr>
        <w:t>ł</w:t>
      </w:r>
      <w:r w:rsidR="00D1548C" w:rsidRPr="00D3758B">
        <w:rPr>
          <w:rFonts w:ascii="Times New Roman" w:hAnsi="Times New Roman" w:cs="Times New Roman"/>
          <w:sz w:val="24"/>
          <w:szCs w:val="24"/>
        </w:rPr>
        <w:t>at za świadczenia udzielone przez przedszkola, dla których organem prowadzącym jest Gmina Wyśmierzyce.</w:t>
      </w:r>
    </w:p>
    <w:p w:rsidR="00626840" w:rsidRPr="00D3758B" w:rsidRDefault="00626840" w:rsidP="00E13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5BC8" w:rsidRPr="00D3758B" w:rsidRDefault="0032116E" w:rsidP="00A65B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58B">
        <w:rPr>
          <w:rFonts w:ascii="Times New Roman" w:hAnsi="Times New Roman" w:cs="Times New Roman"/>
          <w:b/>
          <w:sz w:val="24"/>
          <w:szCs w:val="24"/>
        </w:rPr>
        <w:t>§5.</w:t>
      </w:r>
    </w:p>
    <w:p w:rsidR="00571AD8" w:rsidRPr="00D3758B" w:rsidRDefault="00571AD8" w:rsidP="00E1332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 xml:space="preserve">Uchwała wchodzi w życie po upływie 14 dni od dnia ogłoszenia w Dzienniku Urzędowym Województwa Mazowieckiego i ma zastosowanie do opłat </w:t>
      </w:r>
      <w:r w:rsidR="00D3758B" w:rsidRPr="00D3758B">
        <w:rPr>
          <w:rFonts w:ascii="Times New Roman" w:hAnsi="Times New Roman" w:cs="Times New Roman"/>
          <w:sz w:val="24"/>
          <w:szCs w:val="24"/>
        </w:rPr>
        <w:t xml:space="preserve">od </w:t>
      </w:r>
      <w:r w:rsidRPr="00D3758B">
        <w:rPr>
          <w:rFonts w:ascii="Times New Roman" w:hAnsi="Times New Roman" w:cs="Times New Roman"/>
          <w:sz w:val="24"/>
          <w:szCs w:val="24"/>
        </w:rPr>
        <w:t>1 stycznia 2017</w:t>
      </w:r>
      <w:r w:rsidR="00D3758B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Pr="00D3758B">
        <w:rPr>
          <w:rFonts w:ascii="Times New Roman" w:hAnsi="Times New Roman" w:cs="Times New Roman"/>
          <w:sz w:val="24"/>
          <w:szCs w:val="24"/>
        </w:rPr>
        <w:t>r.</w:t>
      </w:r>
    </w:p>
    <w:p w:rsidR="00CC1AA5" w:rsidRDefault="00CC1AA5" w:rsidP="00CC1AA5">
      <w:pPr>
        <w:rPr>
          <w:rFonts w:ascii="Times New Roman" w:hAnsi="Times New Roman" w:cs="Times New Roman"/>
          <w:b/>
          <w:sz w:val="24"/>
          <w:szCs w:val="24"/>
        </w:rPr>
      </w:pPr>
    </w:p>
    <w:p w:rsidR="00CC1AA5" w:rsidRDefault="00CC1AA5" w:rsidP="00CC1AA5">
      <w:pPr>
        <w:rPr>
          <w:rFonts w:ascii="Times New Roman" w:hAnsi="Times New Roman" w:cs="Times New Roman"/>
          <w:b/>
          <w:sz w:val="24"/>
          <w:szCs w:val="24"/>
        </w:rPr>
      </w:pPr>
    </w:p>
    <w:p w:rsidR="00CC1AA5" w:rsidRDefault="00CC1AA5" w:rsidP="00CC1AA5">
      <w:pPr>
        <w:rPr>
          <w:rFonts w:ascii="Times New Roman" w:hAnsi="Times New Roman" w:cs="Times New Roman"/>
          <w:b/>
          <w:sz w:val="24"/>
          <w:szCs w:val="24"/>
        </w:rPr>
      </w:pPr>
    </w:p>
    <w:p w:rsidR="00CC1AA5" w:rsidRDefault="00CC1AA5" w:rsidP="00CC1AA5">
      <w:pPr>
        <w:rPr>
          <w:rFonts w:ascii="Times New Roman" w:hAnsi="Times New Roman" w:cs="Times New Roman"/>
          <w:b/>
          <w:sz w:val="24"/>
          <w:szCs w:val="24"/>
        </w:rPr>
      </w:pPr>
    </w:p>
    <w:p w:rsidR="00FB3995" w:rsidRDefault="00FB3995" w:rsidP="00FB3995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CC1AA5" w:rsidRDefault="00CC1AA5" w:rsidP="00FB3995">
      <w:pPr>
        <w:tabs>
          <w:tab w:val="left" w:pos="7845"/>
        </w:tabs>
        <w:rPr>
          <w:rFonts w:ascii="Times New Roman" w:hAnsi="Times New Roman" w:cs="Times New Roman"/>
          <w:b/>
          <w:sz w:val="24"/>
          <w:szCs w:val="24"/>
        </w:rPr>
      </w:pPr>
    </w:p>
    <w:p w:rsidR="00CC1AA5" w:rsidRDefault="00CC1AA5" w:rsidP="00CC1AA5">
      <w:pPr>
        <w:rPr>
          <w:rFonts w:ascii="Times New Roman" w:hAnsi="Times New Roman" w:cs="Times New Roman"/>
          <w:b/>
          <w:sz w:val="24"/>
          <w:szCs w:val="24"/>
        </w:rPr>
      </w:pPr>
    </w:p>
    <w:p w:rsidR="00CC1AA5" w:rsidRDefault="00CC1AA5" w:rsidP="00CC1AA5">
      <w:pPr>
        <w:rPr>
          <w:rFonts w:ascii="Times New Roman" w:hAnsi="Times New Roman" w:cs="Times New Roman"/>
          <w:b/>
          <w:sz w:val="24"/>
          <w:szCs w:val="24"/>
        </w:rPr>
      </w:pPr>
    </w:p>
    <w:p w:rsidR="00CC1AA5" w:rsidRDefault="00CC1AA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1AA5" w:rsidRDefault="00CC1AA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1AA5" w:rsidRDefault="00CC1AA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1AA5" w:rsidRDefault="00CC1AA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1AA5" w:rsidRDefault="00CC1AA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1895" w:rsidRDefault="00E9189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1AA5" w:rsidRDefault="00CC1AA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1AA5" w:rsidRDefault="00CC1AA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1A95" w:rsidRDefault="00151A9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1A95" w:rsidRDefault="00151A9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1AA5" w:rsidRDefault="00CC1AA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1AA5" w:rsidRDefault="00CC1AA5" w:rsidP="00D3758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58B" w:rsidRPr="00151A95" w:rsidRDefault="00D3758B" w:rsidP="00151A9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A95">
        <w:rPr>
          <w:rFonts w:ascii="Times New Roman" w:hAnsi="Times New Roman" w:cs="Times New Roman"/>
          <w:b/>
          <w:sz w:val="24"/>
          <w:szCs w:val="24"/>
        </w:rPr>
        <w:t xml:space="preserve">Uzasadnienie do uchwały Nr </w:t>
      </w:r>
      <w:r w:rsidR="00151A95" w:rsidRPr="00151A95">
        <w:rPr>
          <w:rFonts w:ascii="Times New Roman" w:hAnsi="Times New Roman" w:cs="Times New Roman"/>
          <w:b/>
          <w:sz w:val="24"/>
          <w:szCs w:val="24"/>
        </w:rPr>
        <w:t>XXII/138/17</w:t>
      </w:r>
      <w:r w:rsidRPr="00151A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1A95" w:rsidRPr="00151A95" w:rsidRDefault="00D3758B" w:rsidP="00151A9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A95">
        <w:rPr>
          <w:rFonts w:ascii="Times New Roman" w:hAnsi="Times New Roman" w:cs="Times New Roman"/>
          <w:b/>
          <w:sz w:val="24"/>
          <w:szCs w:val="24"/>
        </w:rPr>
        <w:t xml:space="preserve">Rady Miejskiej w Wyśmierzycach </w:t>
      </w:r>
    </w:p>
    <w:p w:rsidR="00D3758B" w:rsidRDefault="00D3758B" w:rsidP="00151A9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A95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51A95">
        <w:rPr>
          <w:rFonts w:ascii="Times New Roman" w:hAnsi="Times New Roman" w:cs="Times New Roman"/>
          <w:b/>
          <w:sz w:val="24"/>
          <w:szCs w:val="24"/>
        </w:rPr>
        <w:t>09 lutego</w:t>
      </w:r>
      <w:r w:rsidR="00913202" w:rsidRPr="00151A95">
        <w:rPr>
          <w:rFonts w:ascii="Times New Roman" w:hAnsi="Times New Roman" w:cs="Times New Roman"/>
          <w:b/>
          <w:sz w:val="24"/>
          <w:szCs w:val="24"/>
        </w:rPr>
        <w:t xml:space="preserve"> 2017 r.</w:t>
      </w:r>
    </w:p>
    <w:p w:rsidR="00151A95" w:rsidRPr="00151A95" w:rsidRDefault="00151A95" w:rsidP="00151A9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1B89" w:rsidRDefault="00F86B6C" w:rsidP="00151A9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</w:t>
      </w:r>
      <w:r w:rsidR="00D3758B" w:rsidRPr="00D3758B">
        <w:rPr>
          <w:rFonts w:ascii="Times New Roman" w:hAnsi="Times New Roman" w:cs="Times New Roman"/>
          <w:sz w:val="24"/>
          <w:szCs w:val="24"/>
        </w:rPr>
        <w:t xml:space="preserve"> art. 2 pkt 1 ustawy z dnia 1 grudnia 2016</w:t>
      </w:r>
      <w:r w:rsidR="008E3AD3">
        <w:rPr>
          <w:rFonts w:ascii="Times New Roman" w:hAnsi="Times New Roman" w:cs="Times New Roman"/>
          <w:sz w:val="24"/>
          <w:szCs w:val="24"/>
        </w:rPr>
        <w:t xml:space="preserve"> </w:t>
      </w:r>
      <w:r w:rsidR="00D3758B" w:rsidRPr="00D3758B">
        <w:rPr>
          <w:rFonts w:ascii="Times New Roman" w:hAnsi="Times New Roman" w:cs="Times New Roman"/>
          <w:sz w:val="24"/>
          <w:szCs w:val="24"/>
        </w:rPr>
        <w:t>r. o zmianie ustawy o dochodach jednostek samorządu terytorialnego oraz niektórych innych ustaw (Dz.</w:t>
      </w:r>
      <w:r w:rsidR="00D3758B">
        <w:rPr>
          <w:rFonts w:ascii="Times New Roman" w:hAnsi="Times New Roman" w:cs="Times New Roman"/>
          <w:sz w:val="24"/>
          <w:szCs w:val="24"/>
        </w:rPr>
        <w:t xml:space="preserve"> </w:t>
      </w:r>
      <w:r w:rsidR="00D3758B" w:rsidRPr="00D3758B">
        <w:rPr>
          <w:rFonts w:ascii="Times New Roman" w:hAnsi="Times New Roman" w:cs="Times New Roman"/>
          <w:sz w:val="24"/>
          <w:szCs w:val="24"/>
        </w:rPr>
        <w:t>U. 2016,</w:t>
      </w:r>
      <w:r w:rsidR="00D3758B">
        <w:rPr>
          <w:rFonts w:ascii="Times New Roman" w:hAnsi="Times New Roman" w:cs="Times New Roman"/>
          <w:sz w:val="24"/>
          <w:szCs w:val="24"/>
        </w:rPr>
        <w:t xml:space="preserve"> </w:t>
      </w:r>
      <w:r w:rsidR="00D3758B" w:rsidRPr="00D3758B">
        <w:rPr>
          <w:rFonts w:ascii="Times New Roman" w:hAnsi="Times New Roman" w:cs="Times New Roman"/>
          <w:sz w:val="24"/>
          <w:szCs w:val="24"/>
        </w:rPr>
        <w:t>poz. 1985</w:t>
      </w:r>
      <w:r w:rsidR="00CE1B89">
        <w:rPr>
          <w:rFonts w:ascii="Times New Roman" w:hAnsi="Times New Roman" w:cs="Times New Roman"/>
          <w:sz w:val="24"/>
          <w:szCs w:val="24"/>
        </w:rPr>
        <w:t xml:space="preserve">) ustawodawca zmienił zapis art. </w:t>
      </w:r>
      <w:r w:rsidR="00D3758B" w:rsidRPr="00D3758B">
        <w:rPr>
          <w:rFonts w:ascii="Times New Roman" w:hAnsi="Times New Roman" w:cs="Times New Roman"/>
          <w:sz w:val="24"/>
          <w:szCs w:val="24"/>
        </w:rPr>
        <w:t>14 ust.</w:t>
      </w:r>
      <w:r w:rsidR="008E3AD3">
        <w:rPr>
          <w:rFonts w:ascii="Times New Roman" w:hAnsi="Times New Roman" w:cs="Times New Roman"/>
          <w:sz w:val="24"/>
          <w:szCs w:val="24"/>
        </w:rPr>
        <w:t xml:space="preserve"> </w:t>
      </w:r>
      <w:r w:rsidR="00D3758B" w:rsidRPr="00D3758B">
        <w:rPr>
          <w:rFonts w:ascii="Times New Roman" w:hAnsi="Times New Roman" w:cs="Times New Roman"/>
          <w:sz w:val="24"/>
          <w:szCs w:val="24"/>
        </w:rPr>
        <w:t>5 pkt.1</w:t>
      </w:r>
      <w:r w:rsidR="00CE1B89">
        <w:rPr>
          <w:rFonts w:ascii="Times New Roman" w:hAnsi="Times New Roman" w:cs="Times New Roman"/>
          <w:sz w:val="24"/>
          <w:szCs w:val="24"/>
        </w:rPr>
        <w:t xml:space="preserve"> </w:t>
      </w:r>
      <w:r w:rsidR="00D3758B" w:rsidRPr="00D3758B">
        <w:rPr>
          <w:rFonts w:ascii="Times New Roman" w:hAnsi="Times New Roman" w:cs="Times New Roman"/>
          <w:sz w:val="24"/>
          <w:szCs w:val="24"/>
        </w:rPr>
        <w:t xml:space="preserve">ustawy o systemie oświaty z dniem 1 stycznia </w:t>
      </w:r>
      <w:r w:rsidR="008E3AD3">
        <w:rPr>
          <w:rFonts w:ascii="Times New Roman" w:hAnsi="Times New Roman" w:cs="Times New Roman"/>
          <w:sz w:val="24"/>
          <w:szCs w:val="24"/>
        </w:rPr>
        <w:t xml:space="preserve">2017 r. </w:t>
      </w:r>
      <w:r w:rsidR="00D118DF">
        <w:rPr>
          <w:rFonts w:ascii="Times New Roman" w:hAnsi="Times New Roman" w:cs="Times New Roman"/>
          <w:sz w:val="24"/>
          <w:szCs w:val="24"/>
        </w:rPr>
        <w:t>w </w:t>
      </w:r>
      <w:r w:rsidR="00D3758B" w:rsidRPr="00D3758B">
        <w:rPr>
          <w:rFonts w:ascii="Times New Roman" w:hAnsi="Times New Roman" w:cs="Times New Roman"/>
          <w:sz w:val="24"/>
          <w:szCs w:val="24"/>
        </w:rPr>
        <w:t>zakresie opłaty za korzystanie z opłat wychowania przedszkolnego</w:t>
      </w:r>
      <w:r w:rsidR="00CE1B89">
        <w:rPr>
          <w:rFonts w:ascii="Times New Roman" w:hAnsi="Times New Roman" w:cs="Times New Roman"/>
          <w:sz w:val="24"/>
          <w:szCs w:val="24"/>
        </w:rPr>
        <w:t xml:space="preserve"> ograniczając wiekowo, tj. do lat 5 grupę dzieci, których pobyt w czasie przekraczającym czas bezpłatnego nauczania, wychowania i opieki</w:t>
      </w:r>
      <w:r w:rsidR="00CE1B89" w:rsidRPr="00D3758B">
        <w:rPr>
          <w:rFonts w:ascii="Times New Roman" w:hAnsi="Times New Roman" w:cs="Times New Roman"/>
          <w:sz w:val="24"/>
          <w:szCs w:val="24"/>
        </w:rPr>
        <w:t xml:space="preserve"> </w:t>
      </w:r>
      <w:r w:rsidR="00CE1B89">
        <w:rPr>
          <w:rFonts w:ascii="Times New Roman" w:hAnsi="Times New Roman" w:cs="Times New Roman"/>
          <w:sz w:val="24"/>
          <w:szCs w:val="24"/>
        </w:rPr>
        <w:t xml:space="preserve">podlega dodatkowej opłacie. Dzieci </w:t>
      </w:r>
      <w:r w:rsidR="00D118DF" w:rsidRPr="00D118DF">
        <w:rPr>
          <w:rFonts w:ascii="Times New Roman" w:hAnsi="Times New Roman" w:cs="Times New Roman"/>
          <w:sz w:val="24"/>
          <w:szCs w:val="24"/>
        </w:rPr>
        <w:t>6-letni</w:t>
      </w:r>
      <w:r w:rsidR="00CE1B89">
        <w:rPr>
          <w:rFonts w:ascii="Times New Roman" w:hAnsi="Times New Roman" w:cs="Times New Roman"/>
          <w:sz w:val="24"/>
          <w:szCs w:val="24"/>
        </w:rPr>
        <w:t>e zostały objęte</w:t>
      </w:r>
      <w:r w:rsidR="00D118DF" w:rsidRPr="00D118DF">
        <w:rPr>
          <w:rFonts w:ascii="Times New Roman" w:hAnsi="Times New Roman" w:cs="Times New Roman"/>
          <w:sz w:val="24"/>
          <w:szCs w:val="24"/>
        </w:rPr>
        <w:t xml:space="preserve"> subwencją oświatową</w:t>
      </w:r>
      <w:r w:rsidR="00CE1B8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18DF" w:rsidRDefault="00CE1B89" w:rsidP="00151A9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Powyższe zmiany prawne wymagają dostosowania prawa miejscowego</w:t>
      </w:r>
      <w:r w:rsidR="00D118DF" w:rsidRPr="00D118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co za tym idzie </w:t>
      </w:r>
      <w:r w:rsidR="00D118DF" w:rsidRPr="00D118DF">
        <w:rPr>
          <w:rFonts w:ascii="Times New Roman" w:hAnsi="Times New Roman" w:cs="Times New Roman"/>
          <w:sz w:val="24"/>
          <w:szCs w:val="24"/>
        </w:rPr>
        <w:t xml:space="preserve">wyłączenia dzieci 6-letnich z </w:t>
      </w:r>
      <w:r w:rsidR="001E48F7">
        <w:rPr>
          <w:rFonts w:ascii="Times New Roman" w:hAnsi="Times New Roman" w:cs="Times New Roman"/>
          <w:sz w:val="24"/>
          <w:szCs w:val="24"/>
        </w:rPr>
        <w:t>obowiązku opłacania ich pobytu w przedszkolu i oddziale przedszkolnym</w:t>
      </w:r>
      <w:r w:rsidR="00D118DF" w:rsidRPr="00D118DF">
        <w:rPr>
          <w:rFonts w:ascii="Times New Roman" w:hAnsi="Times New Roman" w:cs="Times New Roman"/>
          <w:sz w:val="24"/>
          <w:szCs w:val="24"/>
        </w:rPr>
        <w:t xml:space="preserve"> </w:t>
      </w:r>
      <w:r w:rsidR="001E48F7">
        <w:rPr>
          <w:rFonts w:ascii="Times New Roman" w:hAnsi="Times New Roman" w:cs="Times New Roman"/>
          <w:sz w:val="24"/>
          <w:szCs w:val="24"/>
        </w:rPr>
        <w:t>w czasie przekraczającym czas bezpłatnego nauczania, wychowania i opieki</w:t>
      </w:r>
      <w:r w:rsidR="00D118DF" w:rsidRPr="00D118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3758B" w:rsidRPr="00D3758B" w:rsidRDefault="00D3758B" w:rsidP="00151A9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758B">
        <w:rPr>
          <w:rFonts w:ascii="Times New Roman" w:hAnsi="Times New Roman" w:cs="Times New Roman"/>
          <w:sz w:val="24"/>
          <w:szCs w:val="24"/>
        </w:rPr>
        <w:t>W związku z powyższym podjęcie</w:t>
      </w:r>
      <w:r w:rsidR="00D118DF">
        <w:rPr>
          <w:rFonts w:ascii="Times New Roman" w:hAnsi="Times New Roman" w:cs="Times New Roman"/>
          <w:sz w:val="24"/>
          <w:szCs w:val="24"/>
        </w:rPr>
        <w:t xml:space="preserve"> niniejszej</w:t>
      </w:r>
      <w:r w:rsidRPr="00D3758B">
        <w:rPr>
          <w:rFonts w:ascii="Times New Roman" w:hAnsi="Times New Roman" w:cs="Times New Roman"/>
          <w:sz w:val="24"/>
          <w:szCs w:val="24"/>
        </w:rPr>
        <w:t xml:space="preserve"> uchwały jest konieczne i w pełni uzasadnione.</w:t>
      </w:r>
    </w:p>
    <w:p w:rsidR="00D3758B" w:rsidRPr="00D3758B" w:rsidRDefault="00D3758B" w:rsidP="00D375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B3995" w:rsidRDefault="00FB3995" w:rsidP="00E1332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3995" w:rsidRDefault="00FB3995" w:rsidP="00FB3995">
      <w:pPr>
        <w:rPr>
          <w:rFonts w:ascii="Times New Roman" w:hAnsi="Times New Roman" w:cs="Times New Roman"/>
          <w:sz w:val="24"/>
          <w:szCs w:val="24"/>
        </w:rPr>
      </w:pPr>
    </w:p>
    <w:p w:rsidR="00FB3995" w:rsidRDefault="00FB3995" w:rsidP="00FB3995">
      <w:pPr>
        <w:rPr>
          <w:rFonts w:ascii="Times New Roman" w:hAnsi="Times New Roman" w:cs="Times New Roman"/>
          <w:sz w:val="24"/>
          <w:szCs w:val="24"/>
        </w:rPr>
      </w:pPr>
    </w:p>
    <w:p w:rsidR="00FB3995" w:rsidRDefault="00FB3995" w:rsidP="00FB3995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D3758B" w:rsidRPr="00FB3995" w:rsidRDefault="00D3758B" w:rsidP="00FB3995">
      <w:pPr>
        <w:tabs>
          <w:tab w:val="left" w:pos="8130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3758B" w:rsidRPr="00FB3995" w:rsidSect="00F56C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DA4D95"/>
    <w:multiLevelType w:val="hybridMultilevel"/>
    <w:tmpl w:val="EAD22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05907"/>
    <w:multiLevelType w:val="hybridMultilevel"/>
    <w:tmpl w:val="0358A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9A7C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D7C1C"/>
    <w:multiLevelType w:val="hybridMultilevel"/>
    <w:tmpl w:val="FFC6E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A57C61"/>
    <w:multiLevelType w:val="hybridMultilevel"/>
    <w:tmpl w:val="DF2E97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BE61E2"/>
    <w:multiLevelType w:val="hybridMultilevel"/>
    <w:tmpl w:val="AED25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8E1606"/>
    <w:multiLevelType w:val="hybridMultilevel"/>
    <w:tmpl w:val="28EE9E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54B"/>
    <w:rsid w:val="000A0450"/>
    <w:rsid w:val="00151A95"/>
    <w:rsid w:val="00197ACC"/>
    <w:rsid w:val="001E48F7"/>
    <w:rsid w:val="0032116E"/>
    <w:rsid w:val="003272BC"/>
    <w:rsid w:val="00571AD8"/>
    <w:rsid w:val="00626840"/>
    <w:rsid w:val="007E1E8A"/>
    <w:rsid w:val="008E3AD3"/>
    <w:rsid w:val="00913202"/>
    <w:rsid w:val="00913DE1"/>
    <w:rsid w:val="00A65BC8"/>
    <w:rsid w:val="00C8240B"/>
    <w:rsid w:val="00CB7F9C"/>
    <w:rsid w:val="00CC1AA5"/>
    <w:rsid w:val="00CE1B89"/>
    <w:rsid w:val="00D118DF"/>
    <w:rsid w:val="00D1548C"/>
    <w:rsid w:val="00D3758B"/>
    <w:rsid w:val="00D70287"/>
    <w:rsid w:val="00E13328"/>
    <w:rsid w:val="00E91895"/>
    <w:rsid w:val="00EA454B"/>
    <w:rsid w:val="00F56C71"/>
    <w:rsid w:val="00F86B6C"/>
    <w:rsid w:val="00FB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C983E4-0C12-41AD-AC43-BBD29B8AB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6C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A454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54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5BC8"/>
    <w:pPr>
      <w:ind w:left="720"/>
      <w:contextualSpacing/>
    </w:pPr>
  </w:style>
  <w:style w:type="paragraph" w:customStyle="1" w:styleId="Default">
    <w:name w:val="Default"/>
    <w:rsid w:val="00FB399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2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Administrator</cp:lastModifiedBy>
  <cp:revision>8</cp:revision>
  <cp:lastPrinted>2017-02-09T12:45:00Z</cp:lastPrinted>
  <dcterms:created xsi:type="dcterms:W3CDTF">2017-02-03T11:17:00Z</dcterms:created>
  <dcterms:modified xsi:type="dcterms:W3CDTF">2017-02-20T06:43:00Z</dcterms:modified>
</cp:coreProperties>
</file>