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39E" w:rsidRPr="00925ECF" w:rsidRDefault="0075039E" w:rsidP="00E40792">
      <w:pPr>
        <w:pStyle w:val="Z4-Tekst-rodkowy"/>
        <w:spacing w:after="0" w:line="240" w:lineRule="auto"/>
        <w:jc w:val="right"/>
        <w:rPr>
          <w:rFonts w:asciiTheme="minorHAnsi" w:hAnsiTheme="minorHAnsi" w:cs="Times New Roman"/>
          <w:sz w:val="24"/>
          <w:szCs w:val="24"/>
        </w:rPr>
      </w:pPr>
      <w:r w:rsidRPr="00925ECF"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</w:t>
      </w:r>
      <w:r w:rsidR="008C0D2C" w:rsidRPr="00925ECF">
        <w:rPr>
          <w:rFonts w:asciiTheme="minorHAnsi" w:hAnsiTheme="minorHAnsi" w:cs="Times New Roman"/>
          <w:sz w:val="24"/>
          <w:szCs w:val="24"/>
        </w:rPr>
        <w:t xml:space="preserve">     </w:t>
      </w:r>
      <w:r w:rsidR="00E94BD1">
        <w:rPr>
          <w:rFonts w:asciiTheme="minorHAnsi" w:hAnsiTheme="minorHAnsi" w:cs="Times New Roman"/>
          <w:sz w:val="24"/>
          <w:szCs w:val="24"/>
        </w:rPr>
        <w:t xml:space="preserve">              </w:t>
      </w:r>
      <w:r w:rsidR="00E941C9">
        <w:rPr>
          <w:rFonts w:asciiTheme="minorHAnsi" w:hAnsiTheme="minorHAnsi" w:cs="Times New Roman"/>
          <w:sz w:val="24"/>
          <w:szCs w:val="24"/>
        </w:rPr>
        <w:t>Wyśmierzyce, dn.20</w:t>
      </w:r>
      <w:r w:rsidR="00A878E7">
        <w:rPr>
          <w:rFonts w:asciiTheme="minorHAnsi" w:hAnsiTheme="minorHAnsi" w:cs="Times New Roman"/>
          <w:sz w:val="24"/>
          <w:szCs w:val="24"/>
        </w:rPr>
        <w:t>.01</w:t>
      </w:r>
      <w:r w:rsidR="00444A85">
        <w:rPr>
          <w:rFonts w:asciiTheme="minorHAnsi" w:hAnsiTheme="minorHAnsi" w:cs="Times New Roman"/>
          <w:sz w:val="24"/>
          <w:szCs w:val="24"/>
        </w:rPr>
        <w:t>.2017</w:t>
      </w:r>
    </w:p>
    <w:p w:rsidR="0075039E" w:rsidRPr="00E40792" w:rsidRDefault="00E94BD1" w:rsidP="00E40792">
      <w:pPr>
        <w:pStyle w:val="Z4-Tekst-rodkowy"/>
        <w:spacing w:line="480" w:lineRule="auto"/>
        <w:jc w:val="left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R.OA.271.02.03</w:t>
      </w:r>
      <w:r w:rsidR="00444A85">
        <w:rPr>
          <w:rFonts w:asciiTheme="minorHAnsi" w:hAnsiTheme="minorHAnsi" w:cs="Times New Roman"/>
          <w:sz w:val="24"/>
          <w:szCs w:val="24"/>
        </w:rPr>
        <w:t>.2017</w:t>
      </w:r>
    </w:p>
    <w:p w:rsidR="0075039E" w:rsidRDefault="0075039E" w:rsidP="00800D8C">
      <w:pPr>
        <w:pStyle w:val="Z4-Tekst-rodkowy"/>
        <w:spacing w:line="240" w:lineRule="auto"/>
        <w:rPr>
          <w:rFonts w:asciiTheme="minorHAnsi" w:hAnsiTheme="minorHAnsi" w:cs="Times New Roman"/>
          <w:b/>
          <w:sz w:val="32"/>
          <w:szCs w:val="32"/>
        </w:rPr>
      </w:pPr>
      <w:r w:rsidRPr="00925ECF"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</w:t>
      </w:r>
      <w:r w:rsidR="00800D8C">
        <w:rPr>
          <w:rFonts w:asciiTheme="minorHAnsi" w:hAnsiTheme="minorHAnsi" w:cs="Times New Roman"/>
          <w:sz w:val="24"/>
          <w:szCs w:val="24"/>
        </w:rPr>
        <w:t xml:space="preserve">         </w:t>
      </w:r>
      <w:r w:rsidRPr="0048029D">
        <w:rPr>
          <w:rFonts w:asciiTheme="minorHAnsi" w:hAnsiTheme="minorHAnsi" w:cs="Times New Roman"/>
          <w:b/>
          <w:sz w:val="32"/>
          <w:szCs w:val="32"/>
        </w:rPr>
        <w:t>Zapytanie ofertowe.</w:t>
      </w:r>
    </w:p>
    <w:p w:rsidR="00800D8C" w:rsidRPr="00800D8C" w:rsidRDefault="00800D8C" w:rsidP="00800D8C">
      <w:pPr>
        <w:pStyle w:val="Z4-Tekst-rodkowy"/>
        <w:spacing w:line="240" w:lineRule="auto"/>
        <w:rPr>
          <w:rFonts w:asciiTheme="minorHAnsi" w:hAnsiTheme="minorHAnsi" w:cs="Times New Roman"/>
          <w:b/>
          <w:sz w:val="24"/>
          <w:szCs w:val="24"/>
        </w:rPr>
      </w:pPr>
    </w:p>
    <w:p w:rsidR="00A6659A" w:rsidRPr="000C75E3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 w:rsidRPr="000C75E3">
        <w:rPr>
          <w:rFonts w:eastAsia="Times New Roman"/>
          <w:b/>
          <w:bCs/>
          <w:noProof/>
          <w:sz w:val="24"/>
          <w:szCs w:val="24"/>
          <w:lang w:eastAsia="pl-PL"/>
        </w:rPr>
        <w:t>1.Nazwa oraz adres Zamawiającego.</w:t>
      </w:r>
    </w:p>
    <w:p w:rsidR="00A6659A" w:rsidRPr="000C75E3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 w:rsidRPr="000C75E3">
        <w:rPr>
          <w:rFonts w:eastAsia="Times New Roman"/>
          <w:noProof/>
          <w:sz w:val="24"/>
          <w:szCs w:val="24"/>
          <w:lang w:eastAsia="pl-PL"/>
        </w:rPr>
        <w:t>Zamawiający:</w:t>
      </w:r>
    </w:p>
    <w:p w:rsidR="00A6659A" w:rsidRPr="000C75E3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 w:rsidRPr="000C75E3">
        <w:rPr>
          <w:rFonts w:eastAsia="Times New Roman"/>
          <w:b/>
          <w:bCs/>
          <w:noProof/>
          <w:sz w:val="24"/>
          <w:szCs w:val="24"/>
          <w:lang w:eastAsia="pl-PL"/>
        </w:rPr>
        <w:t>Gmina Wyśmierzyce </w:t>
      </w:r>
    </w:p>
    <w:p w:rsidR="00A6659A" w:rsidRPr="000C75E3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 w:rsidRPr="000C75E3">
        <w:rPr>
          <w:rFonts w:eastAsia="Times New Roman"/>
          <w:noProof/>
          <w:sz w:val="24"/>
          <w:szCs w:val="24"/>
          <w:lang w:eastAsia="pl-PL"/>
        </w:rPr>
        <w:t>26-811 Wyśmierzyce</w:t>
      </w:r>
    </w:p>
    <w:p w:rsidR="00A6659A" w:rsidRPr="000C75E3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 w:rsidRPr="000C75E3">
        <w:rPr>
          <w:rFonts w:eastAsia="Times New Roman"/>
          <w:noProof/>
          <w:sz w:val="24"/>
          <w:szCs w:val="24"/>
          <w:lang w:eastAsia="pl-PL"/>
        </w:rPr>
        <w:t>A. Mickiewicza 75</w:t>
      </w:r>
    </w:p>
    <w:p w:rsidR="00A6659A" w:rsidRPr="000C75E3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 w:rsidRPr="000C75E3">
        <w:rPr>
          <w:rFonts w:eastAsia="Times New Roman"/>
          <w:noProof/>
          <w:sz w:val="24"/>
          <w:szCs w:val="24"/>
          <w:lang w:eastAsia="pl-PL"/>
        </w:rPr>
        <w:t>REGON:  670223422</w:t>
      </w:r>
    </w:p>
    <w:p w:rsidR="00A6659A" w:rsidRPr="000C75E3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 w:rsidRPr="000C75E3">
        <w:rPr>
          <w:rFonts w:eastAsia="Times New Roman"/>
          <w:noProof/>
          <w:sz w:val="24"/>
          <w:szCs w:val="24"/>
          <w:lang w:eastAsia="pl-PL"/>
        </w:rPr>
        <w:t>NIP:         7981457693</w:t>
      </w:r>
    </w:p>
    <w:p w:rsidR="00A6659A" w:rsidRPr="000C75E3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 w:rsidRPr="000C75E3">
        <w:rPr>
          <w:rFonts w:eastAsia="Times New Roman"/>
          <w:noProof/>
          <w:sz w:val="24"/>
          <w:szCs w:val="24"/>
          <w:lang w:eastAsia="pl-PL"/>
        </w:rPr>
        <w:t>Tel, fax.   (48) 615 70 03</w:t>
      </w:r>
    </w:p>
    <w:p w:rsidR="00A6659A" w:rsidRPr="000C75E3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 w:rsidRPr="000C75E3">
        <w:rPr>
          <w:rFonts w:eastAsia="Times New Roman"/>
          <w:noProof/>
          <w:sz w:val="24"/>
          <w:szCs w:val="24"/>
          <w:lang w:eastAsia="pl-PL"/>
        </w:rPr>
        <w:t> e-mail   umwysmierzyce@wysmierzyce.pl</w:t>
      </w:r>
    </w:p>
    <w:p w:rsidR="00A6659A" w:rsidRPr="000C75E3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 w:rsidRPr="000C75E3">
        <w:rPr>
          <w:rFonts w:eastAsia="Times New Roman"/>
          <w:b/>
          <w:bCs/>
          <w:noProof/>
          <w:sz w:val="24"/>
          <w:szCs w:val="24"/>
          <w:lang w:eastAsia="pl-PL"/>
        </w:rPr>
        <w:t>2. Tryb udzielenia zamówienia.</w:t>
      </w:r>
    </w:p>
    <w:p w:rsidR="00A6659A" w:rsidRPr="000C75E3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 w:rsidRPr="000C75E3">
        <w:rPr>
          <w:rFonts w:eastAsia="Times New Roman"/>
          <w:noProof/>
          <w:sz w:val="24"/>
          <w:szCs w:val="24"/>
          <w:lang w:eastAsia="pl-PL"/>
        </w:rPr>
        <w:t xml:space="preserve">Postępowanie o udzielenie zamówienia publicznego na podstawie zarządzenie nr 93/2015 Burmistrza Wyśmierzyc z dnia 31 grudnia 2015 roku w sprawie wprowadzenia w Urzędzie Miejskim w Wyśmierzycach oraz w jednostkach organizacyjnych gminy Regulaminu zamówień publicznych, do których nie mają zastosowania przepisy ustawy z dnia 29 stycznia 2004 </w:t>
      </w:r>
      <w:r w:rsidR="004F3DCD">
        <w:rPr>
          <w:rFonts w:eastAsia="Times New Roman"/>
          <w:noProof/>
          <w:sz w:val="24"/>
          <w:szCs w:val="24"/>
          <w:lang w:eastAsia="pl-PL"/>
        </w:rPr>
        <w:t>roku Prawo zamówień publicznych</w:t>
      </w:r>
      <w:r w:rsidR="004A68ED">
        <w:rPr>
          <w:rFonts w:eastAsia="Times New Roman"/>
          <w:noProof/>
          <w:sz w:val="24"/>
          <w:szCs w:val="24"/>
          <w:lang w:eastAsia="pl-PL"/>
        </w:rPr>
        <w:t>,</w:t>
      </w:r>
      <w:r w:rsidR="004F3DCD">
        <w:rPr>
          <w:rFonts w:eastAsia="Times New Roman"/>
          <w:noProof/>
          <w:sz w:val="24"/>
          <w:szCs w:val="24"/>
          <w:lang w:eastAsia="pl-PL"/>
        </w:rPr>
        <w:t xml:space="preserve"> ze zmianą </w:t>
      </w:r>
      <w:r w:rsidR="001B7205">
        <w:rPr>
          <w:rFonts w:eastAsia="Times New Roman"/>
          <w:noProof/>
          <w:sz w:val="24"/>
          <w:szCs w:val="24"/>
          <w:lang w:eastAsia="pl-PL"/>
        </w:rPr>
        <w:t>wprowadzoną zarządzeniem nr 73/2016 Burmistrza Wyśmierzyc z dnia 09.12.2016 r.</w:t>
      </w:r>
    </w:p>
    <w:p w:rsidR="00A6659A" w:rsidRPr="000C75E3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b/>
          <w:noProof/>
          <w:sz w:val="24"/>
          <w:szCs w:val="24"/>
          <w:lang w:eastAsia="pl-PL"/>
        </w:rPr>
      </w:pPr>
      <w:r w:rsidRPr="000C75E3">
        <w:rPr>
          <w:rFonts w:eastAsia="Times New Roman"/>
          <w:b/>
          <w:noProof/>
          <w:sz w:val="24"/>
          <w:szCs w:val="24"/>
          <w:lang w:eastAsia="pl-PL"/>
        </w:rPr>
        <w:t>3. Przedmiot zamówienia.</w:t>
      </w:r>
    </w:p>
    <w:p w:rsidR="0075039E" w:rsidRPr="00925ECF" w:rsidRDefault="00A6659A" w:rsidP="009D5674">
      <w:pPr>
        <w:pStyle w:val="Z4-Tekst-rodkowy"/>
        <w:spacing w:line="276" w:lineRule="auto"/>
        <w:rPr>
          <w:rFonts w:asciiTheme="minorHAnsi" w:hAnsiTheme="minorHAnsi" w:cs="Times New Roman"/>
          <w:b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„</w:t>
      </w:r>
      <w:r w:rsidR="00E94BD1">
        <w:rPr>
          <w:rFonts w:asciiTheme="minorHAnsi" w:hAnsiTheme="minorHAnsi" w:cs="Times New Roman"/>
          <w:b/>
          <w:sz w:val="24"/>
          <w:szCs w:val="24"/>
        </w:rPr>
        <w:t xml:space="preserve">Opracowywanie projektów decyzji o warunkach zabudowy i decyzji </w:t>
      </w:r>
      <w:r w:rsidR="004A68ED">
        <w:rPr>
          <w:rFonts w:asciiTheme="minorHAnsi" w:hAnsiTheme="minorHAnsi" w:cs="Times New Roman"/>
          <w:b/>
          <w:sz w:val="24"/>
          <w:szCs w:val="24"/>
        </w:rPr>
        <w:t xml:space="preserve"> o ustaleniu </w:t>
      </w:r>
      <w:r w:rsidR="00E94BD1">
        <w:rPr>
          <w:rFonts w:asciiTheme="minorHAnsi" w:hAnsiTheme="minorHAnsi" w:cs="Times New Roman"/>
          <w:b/>
          <w:sz w:val="24"/>
          <w:szCs w:val="24"/>
        </w:rPr>
        <w:t>lokalizacji inwestycji celu publicznego dla gminy Wyśmierzyce”.</w:t>
      </w:r>
    </w:p>
    <w:p w:rsidR="00A6659A" w:rsidRDefault="00A6659A" w:rsidP="0075039E">
      <w:pPr>
        <w:pStyle w:val="Z4-Tekst-rodkowy"/>
        <w:spacing w:line="360" w:lineRule="auto"/>
        <w:rPr>
          <w:rFonts w:asciiTheme="minorHAnsi" w:hAnsiTheme="minorHAnsi" w:cs="Times New Roman"/>
          <w:b/>
          <w:sz w:val="24"/>
          <w:szCs w:val="24"/>
        </w:rPr>
      </w:pPr>
      <w:r w:rsidRPr="00A6659A">
        <w:rPr>
          <w:rFonts w:asciiTheme="minorHAnsi" w:hAnsiTheme="minorHAnsi" w:cs="Times New Roman"/>
          <w:b/>
          <w:sz w:val="24"/>
          <w:szCs w:val="24"/>
        </w:rPr>
        <w:t xml:space="preserve">4. </w:t>
      </w:r>
      <w:r w:rsidR="0075039E" w:rsidRPr="00A6659A">
        <w:rPr>
          <w:rFonts w:asciiTheme="minorHAnsi" w:hAnsiTheme="minorHAnsi" w:cs="Times New Roman"/>
          <w:b/>
          <w:sz w:val="24"/>
          <w:szCs w:val="24"/>
        </w:rPr>
        <w:t>Opis i warunki wykonania zamówienia</w:t>
      </w:r>
      <w:r>
        <w:rPr>
          <w:rFonts w:asciiTheme="minorHAnsi" w:hAnsiTheme="minorHAnsi" w:cs="Times New Roman"/>
          <w:b/>
          <w:sz w:val="24"/>
          <w:szCs w:val="24"/>
        </w:rPr>
        <w:t>.</w:t>
      </w:r>
    </w:p>
    <w:p w:rsidR="00E94BD1" w:rsidRDefault="00A6659A" w:rsidP="00E94BD1">
      <w:pPr>
        <w:pStyle w:val="Z4-Tekst-rodkowy"/>
        <w:spacing w:line="276" w:lineRule="auto"/>
        <w:rPr>
          <w:rFonts w:asciiTheme="minorHAnsi" w:eastAsia="Calibr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P</w:t>
      </w:r>
      <w:r w:rsidR="003A58DA" w:rsidRPr="00925ECF">
        <w:rPr>
          <w:rFonts w:asciiTheme="minorHAnsi" w:eastAsia="Calibri" w:hAnsiTheme="minorHAnsi" w:cs="Times New Roman"/>
          <w:sz w:val="24"/>
          <w:szCs w:val="24"/>
        </w:rPr>
        <w:t xml:space="preserve">rzedmiotem zamówienia </w:t>
      </w:r>
      <w:r w:rsidR="00E51CE1">
        <w:rPr>
          <w:rFonts w:asciiTheme="minorHAnsi" w:eastAsia="Calibri" w:hAnsiTheme="minorHAnsi" w:cs="Times New Roman"/>
          <w:sz w:val="24"/>
          <w:szCs w:val="24"/>
        </w:rPr>
        <w:t xml:space="preserve">jest </w:t>
      </w:r>
      <w:r w:rsidR="00E94BD1">
        <w:rPr>
          <w:rFonts w:asciiTheme="minorHAnsi" w:eastAsia="Calibri" w:hAnsiTheme="minorHAnsi" w:cs="Times New Roman"/>
          <w:sz w:val="24"/>
          <w:szCs w:val="24"/>
        </w:rPr>
        <w:t>o</w:t>
      </w:r>
      <w:r w:rsidR="00E94BD1" w:rsidRPr="00E94BD1">
        <w:rPr>
          <w:rFonts w:asciiTheme="minorHAnsi" w:eastAsia="Calibri" w:hAnsiTheme="minorHAnsi" w:cs="Times New Roman"/>
          <w:sz w:val="24"/>
          <w:szCs w:val="24"/>
        </w:rPr>
        <w:t xml:space="preserve">pracowywanie projektów decyzji o warunkach zabudowy </w:t>
      </w:r>
      <w:r w:rsidR="00E94BD1">
        <w:rPr>
          <w:rFonts w:asciiTheme="minorHAnsi" w:eastAsia="Calibri" w:hAnsiTheme="minorHAnsi" w:cs="Times New Roman"/>
          <w:sz w:val="24"/>
          <w:szCs w:val="24"/>
        </w:rPr>
        <w:br/>
      </w:r>
      <w:r w:rsidR="00E94BD1" w:rsidRPr="00E94BD1">
        <w:rPr>
          <w:rFonts w:asciiTheme="minorHAnsi" w:eastAsia="Calibri" w:hAnsiTheme="minorHAnsi" w:cs="Times New Roman"/>
          <w:sz w:val="24"/>
          <w:szCs w:val="24"/>
        </w:rPr>
        <w:t xml:space="preserve">i decyzji </w:t>
      </w:r>
      <w:r w:rsidR="001A61A8">
        <w:rPr>
          <w:rFonts w:asciiTheme="minorHAnsi" w:eastAsia="Calibri" w:hAnsiTheme="minorHAnsi" w:cs="Times New Roman"/>
          <w:sz w:val="24"/>
          <w:szCs w:val="24"/>
        </w:rPr>
        <w:t xml:space="preserve">o ustaleniu </w:t>
      </w:r>
      <w:r w:rsidR="00E94BD1" w:rsidRPr="00E94BD1">
        <w:rPr>
          <w:rFonts w:asciiTheme="minorHAnsi" w:eastAsia="Calibri" w:hAnsiTheme="minorHAnsi" w:cs="Times New Roman"/>
          <w:sz w:val="24"/>
          <w:szCs w:val="24"/>
        </w:rPr>
        <w:t>lokalizacji inwestycji celu publicznego dla gminy Wyśmierzyce</w:t>
      </w:r>
      <w:r w:rsidR="00E94BD1">
        <w:rPr>
          <w:rFonts w:asciiTheme="minorHAnsi" w:eastAsia="Calibri" w:hAnsiTheme="minorHAnsi" w:cs="Times New Roman"/>
          <w:sz w:val="24"/>
          <w:szCs w:val="24"/>
        </w:rPr>
        <w:t xml:space="preserve"> zgodnie </w:t>
      </w:r>
      <w:r w:rsidR="00BB2819">
        <w:rPr>
          <w:rFonts w:asciiTheme="minorHAnsi" w:eastAsia="Calibri" w:hAnsiTheme="minorHAnsi" w:cs="Times New Roman"/>
          <w:sz w:val="24"/>
          <w:szCs w:val="24"/>
        </w:rPr>
        <w:br/>
      </w:r>
      <w:r w:rsidR="00E94BD1">
        <w:rPr>
          <w:rFonts w:asciiTheme="minorHAnsi" w:eastAsia="Calibri" w:hAnsiTheme="minorHAnsi" w:cs="Times New Roman"/>
          <w:sz w:val="24"/>
          <w:szCs w:val="24"/>
        </w:rPr>
        <w:t xml:space="preserve">z obowiązującymi przepisami: ustawy z dnia 27 marca 2003r. o planowaniu </w:t>
      </w:r>
      <w:r w:rsidR="00BB2819">
        <w:rPr>
          <w:rFonts w:asciiTheme="minorHAnsi" w:eastAsia="Calibri" w:hAnsiTheme="minorHAnsi" w:cs="Times New Roman"/>
          <w:sz w:val="24"/>
          <w:szCs w:val="24"/>
        </w:rPr>
        <w:br/>
      </w:r>
      <w:r w:rsidR="00E94BD1">
        <w:rPr>
          <w:rFonts w:asciiTheme="minorHAnsi" w:eastAsia="Calibri" w:hAnsiTheme="minorHAnsi" w:cs="Times New Roman"/>
          <w:sz w:val="24"/>
          <w:szCs w:val="24"/>
        </w:rPr>
        <w:t xml:space="preserve">i zagospodarowaniu przestrzennym (Dz. U. z 2016 r. poz. 778), Rozporządzeniem Ministra Infrastruktury z dnia 26 sierpnia 2003 r. w sprawie oznaczeń i nazewnictwa stosowanych </w:t>
      </w:r>
      <w:r w:rsidR="00BB2819">
        <w:rPr>
          <w:rFonts w:asciiTheme="minorHAnsi" w:eastAsia="Calibri" w:hAnsiTheme="minorHAnsi" w:cs="Times New Roman"/>
          <w:sz w:val="24"/>
          <w:szCs w:val="24"/>
        </w:rPr>
        <w:br/>
      </w:r>
      <w:r w:rsidR="00E94BD1">
        <w:rPr>
          <w:rFonts w:asciiTheme="minorHAnsi" w:eastAsia="Calibri" w:hAnsiTheme="minorHAnsi" w:cs="Times New Roman"/>
          <w:sz w:val="24"/>
          <w:szCs w:val="24"/>
        </w:rPr>
        <w:t>w decyzji o ustaleniu lokalizacji inwestycji celu publicznego oraz w decyzji o warunkach zabudowy (Dz. U. Nr 164, poz.1589). Rozporządzeniem Ministra Infrastruktury z dnia 26 sierpnia 2003 r. w sprawie sposobu ustal</w:t>
      </w:r>
      <w:r w:rsidR="00FF3DC3">
        <w:rPr>
          <w:rFonts w:asciiTheme="minorHAnsi" w:eastAsia="Calibri" w:hAnsiTheme="minorHAnsi" w:cs="Times New Roman"/>
          <w:sz w:val="24"/>
          <w:szCs w:val="24"/>
        </w:rPr>
        <w:t>e</w:t>
      </w:r>
      <w:r w:rsidR="00E94BD1">
        <w:rPr>
          <w:rFonts w:asciiTheme="minorHAnsi" w:eastAsia="Calibri" w:hAnsiTheme="minorHAnsi" w:cs="Times New Roman"/>
          <w:sz w:val="24"/>
          <w:szCs w:val="24"/>
        </w:rPr>
        <w:t xml:space="preserve">nia wymagań dotyczących nowej zabudowy </w:t>
      </w:r>
      <w:r w:rsidR="00BB2819">
        <w:rPr>
          <w:rFonts w:asciiTheme="minorHAnsi" w:eastAsia="Calibri" w:hAnsiTheme="minorHAnsi" w:cs="Times New Roman"/>
          <w:sz w:val="24"/>
          <w:szCs w:val="24"/>
        </w:rPr>
        <w:br/>
      </w:r>
      <w:r w:rsidR="00E94BD1">
        <w:rPr>
          <w:rFonts w:asciiTheme="minorHAnsi" w:eastAsia="Calibri" w:hAnsiTheme="minorHAnsi" w:cs="Times New Roman"/>
          <w:sz w:val="24"/>
          <w:szCs w:val="24"/>
        </w:rPr>
        <w:t>i zagospodarowania terenu w przypadku braku miejscowego planu zagospoda</w:t>
      </w:r>
      <w:r w:rsidR="00BB2819">
        <w:rPr>
          <w:rFonts w:asciiTheme="minorHAnsi" w:eastAsia="Calibri" w:hAnsiTheme="minorHAnsi" w:cs="Times New Roman"/>
          <w:sz w:val="24"/>
          <w:szCs w:val="24"/>
        </w:rPr>
        <w:t>rowania przestrzennego (Dz. U. Nr</w:t>
      </w:r>
      <w:r w:rsidR="00E94BD1">
        <w:rPr>
          <w:rFonts w:asciiTheme="minorHAnsi" w:eastAsia="Calibri" w:hAnsiTheme="minorHAnsi" w:cs="Times New Roman"/>
          <w:sz w:val="24"/>
          <w:szCs w:val="24"/>
        </w:rPr>
        <w:t xml:space="preserve"> 164, poz 1588). </w:t>
      </w:r>
    </w:p>
    <w:p w:rsidR="00B63F46" w:rsidRDefault="00B63F46" w:rsidP="00E94BD1">
      <w:pPr>
        <w:pStyle w:val="Z4-Tekst-rodkowy"/>
        <w:spacing w:line="276" w:lineRule="auto"/>
        <w:rPr>
          <w:rFonts w:asciiTheme="minorHAnsi" w:eastAsia="Calibri" w:hAnsiTheme="minorHAnsi" w:cs="Times New Roman"/>
          <w:sz w:val="24"/>
          <w:szCs w:val="24"/>
        </w:rPr>
      </w:pPr>
      <w:r>
        <w:rPr>
          <w:rFonts w:asciiTheme="minorHAnsi" w:eastAsia="Calibri" w:hAnsiTheme="minorHAnsi" w:cs="Times New Roman"/>
          <w:sz w:val="24"/>
          <w:szCs w:val="24"/>
        </w:rPr>
        <w:t>Zamówienie obejmować będzie takż</w:t>
      </w:r>
      <w:r w:rsidR="001A61A8">
        <w:rPr>
          <w:rFonts w:asciiTheme="minorHAnsi" w:eastAsia="Calibri" w:hAnsiTheme="minorHAnsi" w:cs="Times New Roman"/>
          <w:sz w:val="24"/>
          <w:szCs w:val="24"/>
        </w:rPr>
        <w:t>e poprawianie sporządzanego pro</w:t>
      </w:r>
      <w:r>
        <w:rPr>
          <w:rFonts w:asciiTheme="minorHAnsi" w:eastAsia="Calibri" w:hAnsiTheme="minorHAnsi" w:cs="Times New Roman"/>
          <w:sz w:val="24"/>
          <w:szCs w:val="24"/>
        </w:rPr>
        <w:t>j</w:t>
      </w:r>
      <w:r w:rsidR="001A61A8">
        <w:rPr>
          <w:rFonts w:asciiTheme="minorHAnsi" w:eastAsia="Calibri" w:hAnsiTheme="minorHAnsi" w:cs="Times New Roman"/>
          <w:sz w:val="24"/>
          <w:szCs w:val="24"/>
        </w:rPr>
        <w:t>e</w:t>
      </w:r>
      <w:r>
        <w:rPr>
          <w:rFonts w:asciiTheme="minorHAnsi" w:eastAsia="Calibri" w:hAnsiTheme="minorHAnsi" w:cs="Times New Roman"/>
          <w:sz w:val="24"/>
          <w:szCs w:val="24"/>
        </w:rPr>
        <w:t xml:space="preserve">ktu decyzji, </w:t>
      </w:r>
      <w:r w:rsidR="00BB2819">
        <w:rPr>
          <w:rFonts w:asciiTheme="minorHAnsi" w:eastAsia="Calibri" w:hAnsiTheme="minorHAnsi" w:cs="Times New Roman"/>
          <w:sz w:val="24"/>
          <w:szCs w:val="24"/>
        </w:rPr>
        <w:br/>
      </w:r>
      <w:r>
        <w:rPr>
          <w:rFonts w:asciiTheme="minorHAnsi" w:eastAsia="Calibri" w:hAnsiTheme="minorHAnsi" w:cs="Times New Roman"/>
          <w:sz w:val="24"/>
          <w:szCs w:val="24"/>
        </w:rPr>
        <w:t>w przypadku odmowy uzgodnienia projektu decyzji ze względu na niewłaściwe zapisy w nim zawarte.</w:t>
      </w:r>
    </w:p>
    <w:p w:rsidR="007061F0" w:rsidRDefault="007061F0" w:rsidP="00E94BD1">
      <w:pPr>
        <w:pStyle w:val="Z4-Tekst-rodkowy"/>
        <w:spacing w:line="276" w:lineRule="auto"/>
        <w:rPr>
          <w:rFonts w:asciiTheme="minorHAnsi" w:eastAsia="Calibri" w:hAnsiTheme="minorHAnsi" w:cs="Times New Roman"/>
          <w:sz w:val="24"/>
          <w:szCs w:val="24"/>
        </w:rPr>
      </w:pPr>
      <w:r>
        <w:rPr>
          <w:rFonts w:asciiTheme="minorHAnsi" w:eastAsia="Calibri" w:hAnsiTheme="minorHAnsi" w:cs="Times New Roman"/>
          <w:sz w:val="24"/>
          <w:szCs w:val="24"/>
        </w:rPr>
        <w:t xml:space="preserve">Zakres ilościowy </w:t>
      </w:r>
      <w:r w:rsidR="00BB2819">
        <w:rPr>
          <w:rFonts w:asciiTheme="minorHAnsi" w:eastAsia="Calibri" w:hAnsiTheme="minorHAnsi" w:cs="Times New Roman"/>
          <w:sz w:val="24"/>
          <w:szCs w:val="24"/>
        </w:rPr>
        <w:t xml:space="preserve">uzależniony jest od liczby wniosków wpływających do Urzędu Miejskiego </w:t>
      </w:r>
      <w:r w:rsidR="00BB2819">
        <w:rPr>
          <w:rFonts w:asciiTheme="minorHAnsi" w:eastAsia="Calibri" w:hAnsiTheme="minorHAnsi" w:cs="Times New Roman"/>
          <w:sz w:val="24"/>
          <w:szCs w:val="24"/>
        </w:rPr>
        <w:br/>
        <w:t xml:space="preserve">w Wyśmierzycach i </w:t>
      </w:r>
      <w:r>
        <w:rPr>
          <w:rFonts w:asciiTheme="minorHAnsi" w:eastAsia="Calibri" w:hAnsiTheme="minorHAnsi" w:cs="Times New Roman"/>
          <w:sz w:val="24"/>
          <w:szCs w:val="24"/>
        </w:rPr>
        <w:t xml:space="preserve">wynika z </w:t>
      </w:r>
      <w:r w:rsidR="00BB2819">
        <w:rPr>
          <w:rFonts w:asciiTheme="minorHAnsi" w:eastAsia="Calibri" w:hAnsiTheme="minorHAnsi" w:cs="Times New Roman"/>
          <w:sz w:val="24"/>
          <w:szCs w:val="24"/>
        </w:rPr>
        <w:t>bieżących</w:t>
      </w:r>
      <w:r>
        <w:rPr>
          <w:rFonts w:asciiTheme="minorHAnsi" w:eastAsia="Calibri" w:hAnsiTheme="minorHAnsi" w:cs="Times New Roman"/>
          <w:sz w:val="24"/>
          <w:szCs w:val="24"/>
        </w:rPr>
        <w:t xml:space="preserve"> potrzeb Zamawiającego. </w:t>
      </w:r>
      <w:r w:rsidR="00BB2819">
        <w:rPr>
          <w:rFonts w:asciiTheme="minorHAnsi" w:eastAsia="Calibri" w:hAnsiTheme="minorHAnsi" w:cs="Times New Roman"/>
          <w:sz w:val="24"/>
          <w:szCs w:val="24"/>
        </w:rPr>
        <w:t>W 2016 roku wpłynęło łącznie 33 wnioski.</w:t>
      </w:r>
    </w:p>
    <w:p w:rsidR="001B7205" w:rsidRDefault="00A6659A" w:rsidP="001B7205">
      <w:p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sz w:val="24"/>
        </w:rPr>
      </w:pPr>
      <w:r>
        <w:rPr>
          <w:b/>
          <w:bCs/>
          <w:noProof/>
          <w:sz w:val="24"/>
          <w:szCs w:val="24"/>
          <w:lang w:eastAsia="pl-PL"/>
        </w:rPr>
        <w:lastRenderedPageBreak/>
        <w:t>5.</w:t>
      </w:r>
      <w:r w:rsidR="00CD2CA7">
        <w:rPr>
          <w:b/>
          <w:bCs/>
          <w:noProof/>
          <w:sz w:val="24"/>
          <w:szCs w:val="24"/>
          <w:lang w:eastAsia="pl-PL"/>
        </w:rPr>
        <w:t xml:space="preserve"> </w:t>
      </w:r>
      <w:r w:rsidR="001B7205" w:rsidRPr="001B7205">
        <w:rPr>
          <w:rFonts w:asciiTheme="minorHAnsi" w:hAnsiTheme="minorHAnsi" w:cstheme="minorHAnsi"/>
          <w:b/>
          <w:color w:val="000000"/>
          <w:sz w:val="24"/>
        </w:rPr>
        <w:t>Wymagane kwalifikacje:</w:t>
      </w:r>
    </w:p>
    <w:p w:rsidR="001B7205" w:rsidRPr="00BB2819" w:rsidRDefault="00E94BD1" w:rsidP="00E94BD1">
      <w:pPr>
        <w:jc w:val="both"/>
        <w:rPr>
          <w:rFonts w:asciiTheme="minorHAnsi" w:hAnsiTheme="minorHAnsi" w:cstheme="minorHAnsi"/>
          <w:sz w:val="24"/>
          <w:szCs w:val="24"/>
        </w:rPr>
      </w:pPr>
      <w:r w:rsidRPr="00BB2819">
        <w:rPr>
          <w:rFonts w:asciiTheme="minorHAnsi" w:hAnsiTheme="minorHAnsi" w:cstheme="minorHAnsi"/>
          <w:sz w:val="24"/>
          <w:szCs w:val="24"/>
        </w:rPr>
        <w:t>Wykonawca winien być wpisany na listę samo</w:t>
      </w:r>
      <w:r w:rsidR="005D3910">
        <w:rPr>
          <w:rFonts w:asciiTheme="minorHAnsi" w:hAnsiTheme="minorHAnsi" w:cstheme="minorHAnsi"/>
          <w:sz w:val="24"/>
          <w:szCs w:val="24"/>
        </w:rPr>
        <w:t>rządu zawodowego urbanistów lub</w:t>
      </w:r>
      <w:r w:rsidRPr="00BB2819">
        <w:rPr>
          <w:rFonts w:asciiTheme="minorHAnsi" w:hAnsiTheme="minorHAnsi" w:cstheme="minorHAnsi"/>
          <w:sz w:val="24"/>
          <w:szCs w:val="24"/>
        </w:rPr>
        <w:t xml:space="preserve"> architektów.</w:t>
      </w:r>
    </w:p>
    <w:p w:rsidR="00A6659A" w:rsidRPr="000C75E3" w:rsidRDefault="001B7205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noProof/>
          <w:sz w:val="24"/>
          <w:szCs w:val="24"/>
          <w:lang w:eastAsia="pl-PL"/>
        </w:rPr>
      </w:pPr>
      <w:r>
        <w:rPr>
          <w:b/>
          <w:bCs/>
          <w:noProof/>
          <w:sz w:val="24"/>
          <w:szCs w:val="24"/>
          <w:lang w:eastAsia="pl-PL"/>
        </w:rPr>
        <w:t xml:space="preserve">6. </w:t>
      </w:r>
      <w:r w:rsidR="00CD2CA7">
        <w:rPr>
          <w:b/>
          <w:bCs/>
          <w:noProof/>
          <w:sz w:val="24"/>
          <w:szCs w:val="24"/>
          <w:lang w:eastAsia="pl-PL"/>
        </w:rPr>
        <w:t xml:space="preserve">Termin realizacji zamówienia: </w:t>
      </w:r>
      <w:r w:rsidR="00E94BD1" w:rsidRPr="00BB2819">
        <w:rPr>
          <w:bCs/>
          <w:noProof/>
          <w:sz w:val="24"/>
          <w:szCs w:val="24"/>
          <w:lang w:eastAsia="pl-PL"/>
        </w:rPr>
        <w:t>od dnia podpisania umowy do 31.12.</w:t>
      </w:r>
      <w:r w:rsidR="00A6659A" w:rsidRPr="00BB2819">
        <w:rPr>
          <w:bCs/>
          <w:noProof/>
          <w:sz w:val="24"/>
          <w:szCs w:val="24"/>
          <w:lang w:eastAsia="pl-PL"/>
        </w:rPr>
        <w:t>2017.</w:t>
      </w:r>
    </w:p>
    <w:p w:rsidR="00A6659A" w:rsidRPr="008F62FD" w:rsidRDefault="001B7205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b/>
          <w:noProof/>
          <w:sz w:val="24"/>
          <w:szCs w:val="24"/>
          <w:lang w:eastAsia="pl-PL"/>
        </w:rPr>
      </w:pPr>
      <w:r>
        <w:rPr>
          <w:rFonts w:eastAsia="Times New Roman"/>
          <w:b/>
          <w:noProof/>
          <w:sz w:val="24"/>
          <w:szCs w:val="24"/>
          <w:lang w:eastAsia="pl-PL"/>
        </w:rPr>
        <w:t>7</w:t>
      </w:r>
      <w:r w:rsidR="00A6659A" w:rsidRPr="000C75E3">
        <w:rPr>
          <w:rFonts w:eastAsia="Times New Roman"/>
          <w:b/>
          <w:noProof/>
          <w:sz w:val="24"/>
          <w:szCs w:val="24"/>
          <w:lang w:eastAsia="pl-PL"/>
        </w:rPr>
        <w:t>. Kryteria wyboru:</w:t>
      </w:r>
      <w:r w:rsidR="008F62FD">
        <w:rPr>
          <w:rFonts w:eastAsia="Times New Roman"/>
          <w:b/>
          <w:noProof/>
          <w:sz w:val="24"/>
          <w:szCs w:val="24"/>
          <w:lang w:eastAsia="pl-PL"/>
        </w:rPr>
        <w:t xml:space="preserve"> </w:t>
      </w:r>
      <w:r w:rsidR="00A6659A" w:rsidRPr="000C75E3">
        <w:rPr>
          <w:rFonts w:eastAsia="Times New Roman"/>
          <w:noProof/>
          <w:sz w:val="24"/>
          <w:szCs w:val="24"/>
          <w:lang w:eastAsia="pl-PL"/>
        </w:rPr>
        <w:t>najniższa cena</w:t>
      </w:r>
      <w:r w:rsidR="00E94BD1">
        <w:rPr>
          <w:rFonts w:eastAsia="Times New Roman"/>
          <w:noProof/>
          <w:sz w:val="24"/>
          <w:szCs w:val="24"/>
          <w:lang w:eastAsia="pl-PL"/>
        </w:rPr>
        <w:t xml:space="preserve"> jednostkowa</w:t>
      </w:r>
    </w:p>
    <w:p w:rsidR="00A6659A" w:rsidRPr="000C75E3" w:rsidRDefault="001B7205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b/>
          <w:bCs/>
          <w:noProof/>
          <w:sz w:val="24"/>
          <w:szCs w:val="24"/>
          <w:lang w:eastAsia="pl-PL"/>
        </w:rPr>
      </w:pPr>
      <w:r>
        <w:rPr>
          <w:rFonts w:eastAsia="Times New Roman"/>
          <w:b/>
          <w:bCs/>
          <w:noProof/>
          <w:sz w:val="24"/>
          <w:szCs w:val="24"/>
          <w:lang w:eastAsia="pl-PL"/>
        </w:rPr>
        <w:t>8</w:t>
      </w:r>
      <w:r w:rsidR="00A6659A" w:rsidRPr="000C75E3">
        <w:rPr>
          <w:rFonts w:eastAsia="Times New Roman"/>
          <w:b/>
          <w:bCs/>
          <w:noProof/>
          <w:sz w:val="24"/>
          <w:szCs w:val="24"/>
          <w:lang w:eastAsia="pl-PL"/>
        </w:rPr>
        <w:t>. Sposób przygotowania oferty:</w:t>
      </w:r>
    </w:p>
    <w:p w:rsidR="00823A73" w:rsidRDefault="00823A73" w:rsidP="00823A73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bCs/>
          <w:noProof/>
          <w:sz w:val="24"/>
          <w:szCs w:val="24"/>
          <w:lang w:eastAsia="pl-PL"/>
        </w:rPr>
      </w:pPr>
      <w:r w:rsidRPr="000C75E3">
        <w:rPr>
          <w:rFonts w:eastAsia="Times New Roman"/>
          <w:bCs/>
          <w:noProof/>
          <w:sz w:val="24"/>
          <w:szCs w:val="24"/>
          <w:lang w:eastAsia="pl-PL"/>
        </w:rPr>
        <w:t>Ofert</w:t>
      </w:r>
      <w:r>
        <w:rPr>
          <w:rFonts w:eastAsia="Times New Roman"/>
          <w:bCs/>
          <w:noProof/>
          <w:sz w:val="24"/>
          <w:szCs w:val="24"/>
          <w:lang w:eastAsia="pl-PL"/>
        </w:rPr>
        <w:t>a powinna zawierać:</w:t>
      </w:r>
    </w:p>
    <w:p w:rsidR="00A6659A" w:rsidRDefault="00823A73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bCs/>
          <w:noProof/>
          <w:sz w:val="24"/>
          <w:szCs w:val="24"/>
          <w:lang w:eastAsia="pl-PL"/>
        </w:rPr>
      </w:pPr>
      <w:r>
        <w:rPr>
          <w:rFonts w:eastAsia="Times New Roman"/>
          <w:bCs/>
          <w:noProof/>
          <w:sz w:val="24"/>
          <w:szCs w:val="24"/>
          <w:lang w:eastAsia="pl-PL"/>
        </w:rPr>
        <w:t>-  f</w:t>
      </w:r>
      <w:r w:rsidRPr="000C75E3">
        <w:rPr>
          <w:rFonts w:eastAsia="Times New Roman"/>
          <w:bCs/>
          <w:noProof/>
          <w:sz w:val="24"/>
          <w:szCs w:val="24"/>
          <w:lang w:eastAsia="pl-PL"/>
        </w:rPr>
        <w:t>ormularz oferty</w:t>
      </w:r>
      <w:r>
        <w:rPr>
          <w:rFonts w:eastAsia="Times New Roman"/>
          <w:bCs/>
          <w:noProof/>
          <w:sz w:val="24"/>
          <w:szCs w:val="24"/>
          <w:lang w:eastAsia="pl-PL"/>
        </w:rPr>
        <w:t xml:space="preserve"> </w:t>
      </w:r>
      <w:r w:rsidRPr="000C75E3">
        <w:rPr>
          <w:rFonts w:eastAsia="Times New Roman"/>
          <w:bCs/>
          <w:noProof/>
          <w:sz w:val="24"/>
          <w:szCs w:val="24"/>
          <w:lang w:eastAsia="pl-PL"/>
        </w:rPr>
        <w:t>–</w:t>
      </w:r>
      <w:r>
        <w:rPr>
          <w:rFonts w:eastAsia="Times New Roman"/>
          <w:bCs/>
          <w:noProof/>
          <w:sz w:val="24"/>
          <w:szCs w:val="24"/>
          <w:lang w:eastAsia="pl-PL"/>
        </w:rPr>
        <w:t xml:space="preserve"> </w:t>
      </w:r>
      <w:r w:rsidRPr="000C75E3">
        <w:rPr>
          <w:rFonts w:eastAsia="Times New Roman"/>
          <w:bCs/>
          <w:noProof/>
          <w:sz w:val="24"/>
          <w:szCs w:val="24"/>
          <w:lang w:eastAsia="pl-PL"/>
        </w:rPr>
        <w:t>załączni</w:t>
      </w:r>
      <w:r>
        <w:rPr>
          <w:rFonts w:eastAsia="Times New Roman"/>
          <w:bCs/>
          <w:noProof/>
          <w:sz w:val="24"/>
          <w:szCs w:val="24"/>
          <w:lang w:eastAsia="pl-PL"/>
        </w:rPr>
        <w:t xml:space="preserve">k nr 1 do niniejszego zapytania musi być sporządzona w języku </w:t>
      </w:r>
      <w:r w:rsidRPr="000C75E3">
        <w:rPr>
          <w:rFonts w:eastAsia="Times New Roman"/>
          <w:bCs/>
          <w:noProof/>
          <w:sz w:val="24"/>
          <w:szCs w:val="24"/>
          <w:lang w:eastAsia="pl-PL"/>
        </w:rPr>
        <w:t>polskim oraz musi być podpisana p</w:t>
      </w:r>
      <w:r>
        <w:rPr>
          <w:rFonts w:eastAsia="Times New Roman"/>
          <w:bCs/>
          <w:noProof/>
          <w:sz w:val="24"/>
          <w:szCs w:val="24"/>
          <w:lang w:eastAsia="pl-PL"/>
        </w:rPr>
        <w:t xml:space="preserve">rzez </w:t>
      </w:r>
      <w:r w:rsidR="001B7205">
        <w:rPr>
          <w:rFonts w:eastAsia="Times New Roman"/>
          <w:bCs/>
          <w:noProof/>
          <w:sz w:val="24"/>
          <w:szCs w:val="24"/>
          <w:lang w:eastAsia="pl-PL"/>
        </w:rPr>
        <w:t xml:space="preserve">oferenta lub </w:t>
      </w:r>
      <w:r>
        <w:rPr>
          <w:rFonts w:eastAsia="Times New Roman"/>
          <w:bCs/>
          <w:noProof/>
          <w:sz w:val="24"/>
          <w:szCs w:val="24"/>
          <w:lang w:eastAsia="pl-PL"/>
        </w:rPr>
        <w:t xml:space="preserve">osobę(y) upoważnioną(e) do </w:t>
      </w:r>
      <w:r w:rsidR="001B7205">
        <w:rPr>
          <w:rFonts w:eastAsia="Times New Roman"/>
          <w:bCs/>
          <w:noProof/>
          <w:sz w:val="24"/>
          <w:szCs w:val="24"/>
          <w:lang w:eastAsia="pl-PL"/>
        </w:rPr>
        <w:t>jego reprezentowania</w:t>
      </w:r>
      <w:r w:rsidR="00F17B11">
        <w:rPr>
          <w:rFonts w:eastAsia="Times New Roman"/>
          <w:bCs/>
          <w:noProof/>
          <w:sz w:val="24"/>
          <w:szCs w:val="24"/>
          <w:lang w:eastAsia="pl-PL"/>
        </w:rPr>
        <w:t>,</w:t>
      </w:r>
    </w:p>
    <w:p w:rsidR="00F17B11" w:rsidRPr="000C75E3" w:rsidRDefault="00F17B11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bCs/>
          <w:noProof/>
          <w:sz w:val="24"/>
          <w:szCs w:val="24"/>
          <w:lang w:eastAsia="pl-PL"/>
        </w:rPr>
      </w:pPr>
      <w:r>
        <w:rPr>
          <w:rFonts w:eastAsia="Times New Roman"/>
          <w:bCs/>
          <w:noProof/>
          <w:sz w:val="24"/>
          <w:szCs w:val="24"/>
          <w:lang w:eastAsia="pl-PL"/>
        </w:rPr>
        <w:t>- kopia wpisu na listę samo</w:t>
      </w:r>
      <w:r w:rsidR="001B7119">
        <w:rPr>
          <w:rFonts w:eastAsia="Times New Roman"/>
          <w:bCs/>
          <w:noProof/>
          <w:sz w:val="24"/>
          <w:szCs w:val="24"/>
          <w:lang w:eastAsia="pl-PL"/>
        </w:rPr>
        <w:t>rządu zawodowego urbanistów lub</w:t>
      </w:r>
      <w:r w:rsidR="0082018F">
        <w:rPr>
          <w:rFonts w:eastAsia="Times New Roman"/>
          <w:bCs/>
          <w:noProof/>
          <w:sz w:val="24"/>
          <w:szCs w:val="24"/>
          <w:lang w:eastAsia="pl-PL"/>
        </w:rPr>
        <w:t xml:space="preserve"> architektów Wykonawcy </w:t>
      </w:r>
      <w:r w:rsidR="0082018F">
        <w:rPr>
          <w:rFonts w:eastAsia="Times New Roman"/>
          <w:bCs/>
          <w:noProof/>
          <w:sz w:val="24"/>
          <w:szCs w:val="24"/>
          <w:lang w:eastAsia="pl-PL"/>
        </w:rPr>
        <w:br/>
        <w:t>i osoby, która będzie realizowała przedmiot zamówienia w zastępstwie.</w:t>
      </w:r>
    </w:p>
    <w:p w:rsidR="00A6659A" w:rsidRPr="000C75E3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0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 w:rsidRPr="000C75E3">
        <w:rPr>
          <w:rFonts w:eastAsia="Times New Roman"/>
          <w:noProof/>
          <w:sz w:val="24"/>
          <w:szCs w:val="24"/>
          <w:lang w:eastAsia="pl-PL"/>
        </w:rPr>
        <w:t>Ofertę należy złożyć na piśmie, lub faxem, lub za pośrednictwem poczty elektronicznej.</w:t>
      </w:r>
    </w:p>
    <w:p w:rsidR="00A6659A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 w:rsidRPr="000C75E3">
        <w:rPr>
          <w:rFonts w:eastAsia="Times New Roman"/>
          <w:noProof/>
          <w:sz w:val="24"/>
          <w:szCs w:val="24"/>
          <w:lang w:eastAsia="pl-PL"/>
        </w:rPr>
        <w:t>Oferty niekompletne nie będą brane pod uwagę przy wyborze wykonawcy.</w:t>
      </w:r>
    </w:p>
    <w:p w:rsidR="00A6659A" w:rsidRPr="00934EBF" w:rsidRDefault="00A6659A" w:rsidP="00A6659A">
      <w:pPr>
        <w:pStyle w:val="Z4-Tekst-rodkowy"/>
        <w:spacing w:line="276" w:lineRule="auto"/>
        <w:rPr>
          <w:rFonts w:ascii="Calibri" w:hAnsi="Calibri" w:cs="Times New Roman"/>
          <w:sz w:val="24"/>
          <w:szCs w:val="24"/>
        </w:rPr>
      </w:pPr>
      <w:r w:rsidRPr="00756038">
        <w:rPr>
          <w:rFonts w:ascii="Calibri" w:hAnsi="Calibri" w:cs="Times New Roman"/>
          <w:sz w:val="24"/>
          <w:szCs w:val="24"/>
        </w:rPr>
        <w:t xml:space="preserve">Pozostałe istotne elementy zamówienia zostały zawarte w treści umowy, w której projekt </w:t>
      </w:r>
      <w:r w:rsidRPr="00756038">
        <w:rPr>
          <w:rFonts w:ascii="Calibri" w:hAnsi="Calibri" w:cs="Times New Roman"/>
          <w:sz w:val="24"/>
          <w:szCs w:val="24"/>
        </w:rPr>
        <w:br/>
        <w:t>jest załącznikiem nr 2 do niniejszego zapytania ofertowego.</w:t>
      </w:r>
    </w:p>
    <w:p w:rsidR="00A6659A" w:rsidRPr="000C75E3" w:rsidRDefault="001B7205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b/>
          <w:noProof/>
          <w:sz w:val="24"/>
          <w:szCs w:val="24"/>
          <w:lang w:eastAsia="pl-PL"/>
        </w:rPr>
      </w:pPr>
      <w:r>
        <w:rPr>
          <w:rFonts w:eastAsia="Times New Roman"/>
          <w:b/>
          <w:noProof/>
          <w:sz w:val="24"/>
          <w:szCs w:val="24"/>
          <w:lang w:eastAsia="pl-PL"/>
        </w:rPr>
        <w:t>9</w:t>
      </w:r>
      <w:r w:rsidR="00A6659A" w:rsidRPr="000C75E3">
        <w:rPr>
          <w:rFonts w:eastAsia="Times New Roman"/>
          <w:b/>
          <w:noProof/>
          <w:sz w:val="24"/>
          <w:szCs w:val="24"/>
          <w:lang w:eastAsia="pl-PL"/>
        </w:rPr>
        <w:t>. Termin i miejsce składania ofert:</w:t>
      </w:r>
    </w:p>
    <w:p w:rsidR="00A6659A" w:rsidRPr="001B7205" w:rsidRDefault="00A6659A" w:rsidP="00A6659A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 w:rsidRPr="000C75E3">
        <w:rPr>
          <w:rFonts w:eastAsia="Times New Roman"/>
          <w:noProof/>
          <w:sz w:val="24"/>
          <w:szCs w:val="24"/>
          <w:lang w:eastAsia="pl-PL"/>
        </w:rPr>
        <w:t>Termin składania ofert upływa dn</w:t>
      </w:r>
      <w:r>
        <w:rPr>
          <w:rFonts w:eastAsia="Times New Roman"/>
          <w:noProof/>
          <w:sz w:val="24"/>
          <w:szCs w:val="24"/>
          <w:lang w:eastAsia="pl-PL"/>
        </w:rPr>
        <w:t>ia</w:t>
      </w:r>
      <w:r w:rsidR="00575374">
        <w:rPr>
          <w:rFonts w:eastAsia="Times New Roman"/>
          <w:noProof/>
          <w:sz w:val="24"/>
          <w:szCs w:val="24"/>
          <w:lang w:eastAsia="pl-PL"/>
        </w:rPr>
        <w:t xml:space="preserve"> 27</w:t>
      </w:r>
      <w:r w:rsidR="00823A73">
        <w:rPr>
          <w:rFonts w:eastAsia="Times New Roman"/>
          <w:noProof/>
          <w:sz w:val="24"/>
          <w:szCs w:val="24"/>
          <w:lang w:eastAsia="pl-PL"/>
        </w:rPr>
        <w:t>.01</w:t>
      </w:r>
      <w:r>
        <w:rPr>
          <w:rFonts w:eastAsia="Times New Roman"/>
          <w:noProof/>
          <w:sz w:val="24"/>
          <w:szCs w:val="24"/>
          <w:lang w:eastAsia="pl-PL"/>
        </w:rPr>
        <w:t>.</w:t>
      </w:r>
      <w:r w:rsidR="00444A85">
        <w:rPr>
          <w:rFonts w:eastAsia="Times New Roman"/>
          <w:noProof/>
          <w:sz w:val="24"/>
          <w:szCs w:val="24"/>
          <w:lang w:eastAsia="pl-PL"/>
        </w:rPr>
        <w:t>2017</w:t>
      </w:r>
      <w:r w:rsidRPr="000C75E3">
        <w:rPr>
          <w:rFonts w:eastAsia="Times New Roman"/>
          <w:noProof/>
          <w:sz w:val="24"/>
          <w:szCs w:val="24"/>
          <w:lang w:eastAsia="pl-PL"/>
        </w:rPr>
        <w:t xml:space="preserve"> r.</w:t>
      </w:r>
      <w:r w:rsidRPr="000C75E3">
        <w:rPr>
          <w:rFonts w:ascii="Arial" w:eastAsia="Times New Roman" w:hAnsi="Arial" w:cs="Arial"/>
          <w:noProof/>
          <w:sz w:val="20"/>
          <w:szCs w:val="20"/>
          <w:lang w:eastAsia="pl-PL"/>
        </w:rPr>
        <w:t xml:space="preserve"> </w:t>
      </w:r>
      <w:r w:rsidR="00823A73">
        <w:rPr>
          <w:rFonts w:asciiTheme="minorHAnsi" w:eastAsia="Times New Roman" w:hAnsiTheme="minorHAnsi" w:cstheme="minorHAnsi"/>
          <w:noProof/>
          <w:szCs w:val="20"/>
          <w:lang w:eastAsia="pl-PL"/>
        </w:rPr>
        <w:t>o godz. 12</w:t>
      </w:r>
      <w:r w:rsidRPr="00715B35">
        <w:rPr>
          <w:rFonts w:asciiTheme="minorHAnsi" w:eastAsia="Times New Roman" w:hAnsiTheme="minorHAnsi" w:cstheme="minorHAnsi"/>
          <w:noProof/>
          <w:szCs w:val="20"/>
          <w:lang w:eastAsia="pl-PL"/>
        </w:rPr>
        <w:t>.00.</w:t>
      </w:r>
      <w:r w:rsidRPr="00715B35">
        <w:rPr>
          <w:rFonts w:ascii="Arial" w:eastAsia="Times New Roman" w:hAnsi="Arial" w:cs="Arial"/>
          <w:noProof/>
          <w:szCs w:val="20"/>
          <w:lang w:eastAsia="pl-PL"/>
        </w:rPr>
        <w:t xml:space="preserve"> </w:t>
      </w:r>
      <w:r w:rsidRPr="000C75E3">
        <w:rPr>
          <w:rFonts w:eastAsia="Times New Roman"/>
          <w:b/>
          <w:noProof/>
          <w:sz w:val="24"/>
          <w:szCs w:val="24"/>
          <w:lang w:eastAsia="pl-PL"/>
        </w:rPr>
        <w:t xml:space="preserve">Decyduje data </w:t>
      </w:r>
      <w:r w:rsidR="001B7205">
        <w:rPr>
          <w:rFonts w:eastAsia="Times New Roman"/>
          <w:b/>
          <w:noProof/>
          <w:sz w:val="24"/>
          <w:szCs w:val="24"/>
          <w:lang w:eastAsia="pl-PL"/>
        </w:rPr>
        <w:t>wpływu oferty.</w:t>
      </w:r>
      <w:r w:rsidRPr="000C75E3">
        <w:rPr>
          <w:rFonts w:eastAsia="Times New Roman"/>
          <w:b/>
          <w:noProof/>
          <w:sz w:val="24"/>
          <w:szCs w:val="24"/>
          <w:lang w:eastAsia="pl-PL"/>
        </w:rPr>
        <w:t xml:space="preserve"> </w:t>
      </w:r>
    </w:p>
    <w:p w:rsidR="00A6659A" w:rsidRPr="001B7205" w:rsidRDefault="00A6659A" w:rsidP="001B7205">
      <w:pPr>
        <w:pStyle w:val="Akapitzlist"/>
        <w:widowControl w:val="0"/>
        <w:numPr>
          <w:ilvl w:val="0"/>
          <w:numId w:val="11"/>
        </w:numPr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asciiTheme="minorHAnsi" w:hAnsiTheme="minorHAnsi" w:cstheme="minorHAnsi"/>
          <w:noProof/>
          <w:lang w:eastAsia="pl-PL"/>
        </w:rPr>
      </w:pPr>
      <w:r w:rsidRPr="001B7205">
        <w:rPr>
          <w:rFonts w:asciiTheme="minorHAnsi" w:hAnsiTheme="minorHAnsi" w:cstheme="minorHAnsi"/>
          <w:noProof/>
          <w:lang w:eastAsia="pl-PL"/>
        </w:rPr>
        <w:t>fax  /48 6157003/</w:t>
      </w:r>
    </w:p>
    <w:p w:rsidR="001B7205" w:rsidRPr="001B7205" w:rsidRDefault="00A6659A" w:rsidP="001B7205">
      <w:pPr>
        <w:pStyle w:val="Akapitzlist"/>
        <w:widowControl w:val="0"/>
        <w:numPr>
          <w:ilvl w:val="0"/>
          <w:numId w:val="11"/>
        </w:numPr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asciiTheme="minorHAnsi" w:hAnsiTheme="minorHAnsi" w:cstheme="minorHAnsi"/>
          <w:noProof/>
          <w:lang w:eastAsia="pl-PL"/>
        </w:rPr>
      </w:pPr>
      <w:r w:rsidRPr="001B7205">
        <w:rPr>
          <w:rFonts w:asciiTheme="minorHAnsi" w:hAnsiTheme="minorHAnsi" w:cstheme="minorHAnsi"/>
          <w:noProof/>
          <w:lang w:eastAsia="pl-PL"/>
        </w:rPr>
        <w:t xml:space="preserve">mail /umwysmierzyce@wysmierzyce.pl/ </w:t>
      </w:r>
    </w:p>
    <w:p w:rsidR="00A6659A" w:rsidRPr="001B7205" w:rsidRDefault="001B7205" w:rsidP="00A6659A">
      <w:pPr>
        <w:pStyle w:val="Akapitzlist"/>
        <w:widowControl w:val="0"/>
        <w:numPr>
          <w:ilvl w:val="0"/>
          <w:numId w:val="11"/>
        </w:numPr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asciiTheme="minorHAnsi" w:hAnsiTheme="minorHAnsi" w:cstheme="minorHAnsi"/>
          <w:noProof/>
          <w:lang w:eastAsia="pl-PL"/>
        </w:rPr>
      </w:pPr>
      <w:r w:rsidRPr="001B7205">
        <w:rPr>
          <w:rFonts w:asciiTheme="minorHAnsi" w:hAnsiTheme="minorHAnsi" w:cstheme="minorHAnsi"/>
          <w:noProof/>
          <w:lang w:eastAsia="pl-PL"/>
        </w:rPr>
        <w:t>pocztą lub</w:t>
      </w:r>
      <w:r w:rsidR="00A6659A" w:rsidRPr="001B7205">
        <w:rPr>
          <w:rFonts w:asciiTheme="minorHAnsi" w:hAnsiTheme="minorHAnsi" w:cstheme="minorHAnsi"/>
          <w:noProof/>
          <w:lang w:eastAsia="pl-PL"/>
        </w:rPr>
        <w:t xml:space="preserve"> osobiście na adres:</w:t>
      </w:r>
      <w:r w:rsidRPr="001B7205">
        <w:rPr>
          <w:rFonts w:asciiTheme="minorHAnsi" w:hAnsiTheme="minorHAnsi" w:cstheme="minorHAnsi"/>
          <w:noProof/>
          <w:lang w:eastAsia="pl-PL"/>
        </w:rPr>
        <w:t xml:space="preserve"> </w:t>
      </w:r>
      <w:r w:rsidR="00A6659A" w:rsidRPr="001B7205">
        <w:rPr>
          <w:rFonts w:asciiTheme="minorHAnsi" w:hAnsiTheme="minorHAnsi" w:cstheme="minorHAnsi"/>
          <w:noProof/>
          <w:lang w:eastAsia="pl-PL"/>
        </w:rPr>
        <w:t xml:space="preserve">Urząd Miejski w Wyśmierzycach, </w:t>
      </w:r>
      <w:r w:rsidRPr="001B7205">
        <w:rPr>
          <w:rFonts w:asciiTheme="minorHAnsi" w:hAnsiTheme="minorHAnsi" w:cstheme="minorHAnsi"/>
          <w:noProof/>
          <w:lang w:eastAsia="pl-PL"/>
        </w:rPr>
        <w:br/>
      </w:r>
      <w:r w:rsidR="00A6659A" w:rsidRPr="001B7205">
        <w:rPr>
          <w:rFonts w:asciiTheme="minorHAnsi" w:hAnsiTheme="minorHAnsi" w:cstheme="minorHAnsi"/>
          <w:noProof/>
          <w:lang w:eastAsia="pl-PL"/>
        </w:rPr>
        <w:t>ul. A</w:t>
      </w:r>
      <w:r w:rsidRPr="001B7205">
        <w:rPr>
          <w:rFonts w:asciiTheme="minorHAnsi" w:hAnsiTheme="minorHAnsi" w:cstheme="minorHAnsi"/>
          <w:noProof/>
          <w:lang w:eastAsia="pl-PL"/>
        </w:rPr>
        <w:t>dama</w:t>
      </w:r>
      <w:r w:rsidR="00A6659A" w:rsidRPr="001B7205">
        <w:rPr>
          <w:rFonts w:asciiTheme="minorHAnsi" w:hAnsiTheme="minorHAnsi" w:cstheme="minorHAnsi"/>
          <w:noProof/>
          <w:lang w:eastAsia="pl-PL"/>
        </w:rPr>
        <w:t xml:space="preserve"> Mickiewi</w:t>
      </w:r>
      <w:r w:rsidRPr="001B7205">
        <w:rPr>
          <w:rFonts w:asciiTheme="minorHAnsi" w:hAnsiTheme="minorHAnsi" w:cstheme="minorHAnsi"/>
          <w:noProof/>
          <w:lang w:eastAsia="pl-PL"/>
        </w:rPr>
        <w:t>cza 75, 26-811 Wyśmierzyce.</w:t>
      </w:r>
    </w:p>
    <w:p w:rsidR="00823A73" w:rsidRDefault="001B7205" w:rsidP="00823A73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b/>
          <w:noProof/>
          <w:sz w:val="24"/>
          <w:szCs w:val="24"/>
          <w:lang w:eastAsia="pl-PL"/>
        </w:rPr>
      </w:pPr>
      <w:r>
        <w:rPr>
          <w:rFonts w:eastAsia="Times New Roman"/>
          <w:b/>
          <w:noProof/>
          <w:sz w:val="24"/>
          <w:szCs w:val="24"/>
          <w:lang w:eastAsia="pl-PL"/>
        </w:rPr>
        <w:t>10</w:t>
      </w:r>
      <w:r w:rsidR="00823A73" w:rsidRPr="00DB097A">
        <w:rPr>
          <w:rFonts w:eastAsia="Times New Roman"/>
          <w:b/>
          <w:noProof/>
          <w:sz w:val="24"/>
          <w:szCs w:val="24"/>
          <w:lang w:eastAsia="pl-PL"/>
        </w:rPr>
        <w:t xml:space="preserve">. Informacje ogólne: </w:t>
      </w:r>
    </w:p>
    <w:p w:rsidR="00823A73" w:rsidRPr="00DB097A" w:rsidRDefault="00823A73" w:rsidP="00823A73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u w:val="single"/>
          <w:lang w:eastAsia="pl-PL"/>
        </w:rPr>
      </w:pPr>
      <w:r w:rsidRPr="00DB097A">
        <w:rPr>
          <w:rFonts w:eastAsia="Times New Roman"/>
          <w:noProof/>
          <w:sz w:val="24"/>
          <w:szCs w:val="24"/>
          <w:u w:val="single"/>
          <w:lang w:eastAsia="pl-PL"/>
        </w:rPr>
        <w:t xml:space="preserve">Osoba </w:t>
      </w:r>
      <w:r>
        <w:rPr>
          <w:rFonts w:eastAsia="Times New Roman"/>
          <w:noProof/>
          <w:sz w:val="24"/>
          <w:szCs w:val="24"/>
          <w:u w:val="single"/>
          <w:lang w:eastAsia="pl-PL"/>
        </w:rPr>
        <w:t>do kontaktu</w:t>
      </w:r>
      <w:r w:rsidRPr="00DB097A">
        <w:rPr>
          <w:rFonts w:eastAsia="Times New Roman"/>
          <w:noProof/>
          <w:sz w:val="24"/>
          <w:szCs w:val="24"/>
          <w:u w:val="single"/>
          <w:lang w:eastAsia="pl-PL"/>
        </w:rPr>
        <w:t>:</w:t>
      </w:r>
    </w:p>
    <w:p w:rsidR="00823A73" w:rsidRDefault="00823A73" w:rsidP="00823A73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57" w:line="276" w:lineRule="auto"/>
        <w:jc w:val="both"/>
        <w:rPr>
          <w:rFonts w:eastAsia="Times New Roman"/>
          <w:noProof/>
          <w:sz w:val="24"/>
          <w:szCs w:val="24"/>
          <w:lang w:eastAsia="pl-PL"/>
        </w:rPr>
      </w:pPr>
      <w:r>
        <w:rPr>
          <w:rFonts w:eastAsia="Times New Roman"/>
          <w:noProof/>
          <w:sz w:val="24"/>
          <w:szCs w:val="24"/>
          <w:lang w:eastAsia="pl-PL"/>
        </w:rPr>
        <w:t>Katarzyna Wilewska</w:t>
      </w:r>
      <w:r w:rsidR="001B7205">
        <w:rPr>
          <w:rFonts w:eastAsia="Times New Roman"/>
          <w:noProof/>
          <w:sz w:val="24"/>
          <w:szCs w:val="24"/>
          <w:lang w:eastAsia="pl-PL"/>
        </w:rPr>
        <w:t xml:space="preserve"> – inspektor w Referacie Organizacyjno-Administracyjnym Urzędu Miejskiego w Wyśmierzcach</w:t>
      </w:r>
      <w:r w:rsidR="00E51CE1">
        <w:rPr>
          <w:rFonts w:eastAsia="Times New Roman"/>
          <w:noProof/>
          <w:sz w:val="24"/>
          <w:szCs w:val="24"/>
          <w:lang w:eastAsia="pl-PL"/>
        </w:rPr>
        <w:t xml:space="preserve">, tel. (48) 615 70 03 wew. 104, </w:t>
      </w:r>
      <w:r>
        <w:rPr>
          <w:rFonts w:eastAsia="Times New Roman"/>
          <w:noProof/>
          <w:sz w:val="24"/>
          <w:szCs w:val="24"/>
          <w:lang w:eastAsia="pl-PL"/>
        </w:rPr>
        <w:t>e-mail:</w:t>
      </w:r>
      <w:r w:rsidR="001B7205">
        <w:rPr>
          <w:rFonts w:eastAsia="Times New Roman"/>
          <w:noProof/>
          <w:sz w:val="24"/>
          <w:szCs w:val="24"/>
          <w:lang w:eastAsia="pl-PL"/>
        </w:rPr>
        <w:t xml:space="preserve"> wilewska</w:t>
      </w:r>
      <w:r w:rsidRPr="00DB097A">
        <w:rPr>
          <w:rFonts w:eastAsia="Times New Roman"/>
          <w:noProof/>
          <w:sz w:val="24"/>
          <w:szCs w:val="24"/>
          <w:lang w:eastAsia="pl-PL"/>
        </w:rPr>
        <w:t>@wysmierzyce.pl</w:t>
      </w:r>
    </w:p>
    <w:p w:rsidR="00F5616B" w:rsidRDefault="00925ECF" w:rsidP="00E51CE1">
      <w:pPr>
        <w:pStyle w:val="Z4-Tekst-rodkowy"/>
        <w:spacing w:after="0" w:line="360" w:lineRule="auto"/>
        <w:rPr>
          <w:rFonts w:asciiTheme="minorHAnsi" w:hAnsiTheme="minorHAnsi" w:cs="Times New Roman"/>
          <w:sz w:val="24"/>
          <w:szCs w:val="24"/>
        </w:rPr>
      </w:pPr>
      <w:r w:rsidRPr="00925ECF">
        <w:rPr>
          <w:rFonts w:asciiTheme="minorHAnsi" w:hAnsiTheme="minorHAnsi" w:cs="Times New Roman"/>
          <w:sz w:val="24"/>
          <w:szCs w:val="24"/>
        </w:rPr>
        <w:t xml:space="preserve">                                                </w:t>
      </w:r>
      <w:r w:rsidR="00823A73">
        <w:rPr>
          <w:rFonts w:asciiTheme="minorHAnsi" w:hAnsiTheme="minorHAnsi" w:cs="Times New Roman"/>
          <w:sz w:val="24"/>
          <w:szCs w:val="24"/>
        </w:rPr>
        <w:t xml:space="preserve">                               </w:t>
      </w:r>
    </w:p>
    <w:p w:rsidR="00B8459D" w:rsidRDefault="00B8459D" w:rsidP="00B8459D">
      <w:pPr>
        <w:ind w:left="6372" w:firstLine="708"/>
      </w:pPr>
      <w:r>
        <w:t>Burmistrz Wyśmierzyc</w:t>
      </w:r>
    </w:p>
    <w:p w:rsidR="00B8459D" w:rsidRDefault="00B8459D" w:rsidP="00B8459D">
      <w:pPr>
        <w:ind w:left="6372" w:firstLine="708"/>
      </w:pPr>
      <w:r>
        <w:t xml:space="preserve">  /-/ Marek Bielewski</w:t>
      </w:r>
    </w:p>
    <w:p w:rsidR="00444A85" w:rsidRDefault="00444A85" w:rsidP="00444A85">
      <w:pPr>
        <w:pStyle w:val="Z4-Tekst-rodkowy"/>
        <w:spacing w:after="0" w:line="360" w:lineRule="auto"/>
        <w:rPr>
          <w:rFonts w:asciiTheme="minorHAnsi" w:hAnsiTheme="minorHAnsi" w:cs="Times New Roman"/>
          <w:sz w:val="24"/>
          <w:szCs w:val="24"/>
        </w:rPr>
      </w:pPr>
      <w:bookmarkStart w:id="0" w:name="_GoBack"/>
      <w:bookmarkEnd w:id="0"/>
    </w:p>
    <w:sectPr w:rsidR="00444A85" w:rsidSect="00E51CE1">
      <w:pgSz w:w="11906" w:h="16838"/>
      <w:pgMar w:top="993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66F16"/>
    <w:multiLevelType w:val="hybridMultilevel"/>
    <w:tmpl w:val="7408DC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261B8"/>
    <w:multiLevelType w:val="hybridMultilevel"/>
    <w:tmpl w:val="45482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437CB"/>
    <w:multiLevelType w:val="hybridMultilevel"/>
    <w:tmpl w:val="45482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25362"/>
    <w:multiLevelType w:val="hybridMultilevel"/>
    <w:tmpl w:val="37BC840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897D3E"/>
    <w:multiLevelType w:val="hybridMultilevel"/>
    <w:tmpl w:val="45482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3C00EE"/>
    <w:multiLevelType w:val="hybridMultilevel"/>
    <w:tmpl w:val="45482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A41990"/>
    <w:multiLevelType w:val="hybridMultilevel"/>
    <w:tmpl w:val="B8CAC03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50F52094"/>
    <w:multiLevelType w:val="hybridMultilevel"/>
    <w:tmpl w:val="45482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B4092"/>
    <w:multiLevelType w:val="hybridMultilevel"/>
    <w:tmpl w:val="45482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F0210B"/>
    <w:multiLevelType w:val="hybridMultilevel"/>
    <w:tmpl w:val="D26286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DC0957"/>
    <w:multiLevelType w:val="hybridMultilevel"/>
    <w:tmpl w:val="0CE4E5A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0"/>
  </w:num>
  <w:num w:numId="8">
    <w:abstractNumId w:val="3"/>
  </w:num>
  <w:num w:numId="9">
    <w:abstractNumId w:val="10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39E"/>
    <w:rsid w:val="00007CD2"/>
    <w:rsid w:val="000E4110"/>
    <w:rsid w:val="001A61A8"/>
    <w:rsid w:val="001B7119"/>
    <w:rsid w:val="001B7205"/>
    <w:rsid w:val="002736A5"/>
    <w:rsid w:val="00340FE6"/>
    <w:rsid w:val="00395F10"/>
    <w:rsid w:val="003A58DA"/>
    <w:rsid w:val="0043050F"/>
    <w:rsid w:val="00444A85"/>
    <w:rsid w:val="0048029D"/>
    <w:rsid w:val="004A68ED"/>
    <w:rsid w:val="004C2986"/>
    <w:rsid w:val="004C662D"/>
    <w:rsid w:val="004F2D43"/>
    <w:rsid w:val="004F3DCD"/>
    <w:rsid w:val="0056726A"/>
    <w:rsid w:val="00575374"/>
    <w:rsid w:val="0058707B"/>
    <w:rsid w:val="005D3910"/>
    <w:rsid w:val="005E5ED6"/>
    <w:rsid w:val="00691B3D"/>
    <w:rsid w:val="006A1733"/>
    <w:rsid w:val="007061F0"/>
    <w:rsid w:val="00715B35"/>
    <w:rsid w:val="0075039E"/>
    <w:rsid w:val="00765294"/>
    <w:rsid w:val="00800D8C"/>
    <w:rsid w:val="0082018F"/>
    <w:rsid w:val="00823A73"/>
    <w:rsid w:val="00883FBA"/>
    <w:rsid w:val="008A56B6"/>
    <w:rsid w:val="008C0D2C"/>
    <w:rsid w:val="008E3143"/>
    <w:rsid w:val="008F62FD"/>
    <w:rsid w:val="00925ECF"/>
    <w:rsid w:val="009B3001"/>
    <w:rsid w:val="009D5674"/>
    <w:rsid w:val="00A020BC"/>
    <w:rsid w:val="00A6659A"/>
    <w:rsid w:val="00A878E7"/>
    <w:rsid w:val="00A95DD1"/>
    <w:rsid w:val="00AE189F"/>
    <w:rsid w:val="00B63F46"/>
    <w:rsid w:val="00B8459D"/>
    <w:rsid w:val="00B96B87"/>
    <w:rsid w:val="00BB2819"/>
    <w:rsid w:val="00C02E82"/>
    <w:rsid w:val="00C17E73"/>
    <w:rsid w:val="00C6780A"/>
    <w:rsid w:val="00C90CF1"/>
    <w:rsid w:val="00CD2CA7"/>
    <w:rsid w:val="00D14480"/>
    <w:rsid w:val="00D55FFC"/>
    <w:rsid w:val="00DA453A"/>
    <w:rsid w:val="00DB111B"/>
    <w:rsid w:val="00E15EF8"/>
    <w:rsid w:val="00E40792"/>
    <w:rsid w:val="00E51CE1"/>
    <w:rsid w:val="00E810A5"/>
    <w:rsid w:val="00E941C9"/>
    <w:rsid w:val="00E94BD1"/>
    <w:rsid w:val="00F17B11"/>
    <w:rsid w:val="00F2799D"/>
    <w:rsid w:val="00F35F14"/>
    <w:rsid w:val="00F5616B"/>
    <w:rsid w:val="00F840BE"/>
    <w:rsid w:val="00FF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CF389-E392-4587-87AF-89D3DFE51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659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4-Tekst-rodkowy">
    <w:name w:val="Z4 - Tekst - środkowy"/>
    <w:rsid w:val="0075039E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7-W1-mylniki">
    <w:name w:val="Z7 - W1 - myślniki"/>
    <w:rsid w:val="0075039E"/>
    <w:pPr>
      <w:widowControl w:val="0"/>
      <w:tabs>
        <w:tab w:val="left" w:pos="170"/>
        <w:tab w:val="right" w:leader="dot" w:pos="9072"/>
      </w:tabs>
      <w:autoSpaceDE w:val="0"/>
      <w:autoSpaceDN w:val="0"/>
      <w:adjustRightInd w:val="0"/>
      <w:spacing w:after="57" w:line="235" w:lineRule="atLeast"/>
      <w:ind w:left="170" w:hanging="170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E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E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9D5674"/>
    <w:pPr>
      <w:suppressAutoHyphens/>
      <w:spacing w:after="0" w:line="240" w:lineRule="auto"/>
      <w:ind w:left="720"/>
    </w:pPr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1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</Pages>
  <Words>551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65</cp:revision>
  <cp:lastPrinted>2017-01-23T12:55:00Z</cp:lastPrinted>
  <dcterms:created xsi:type="dcterms:W3CDTF">2016-01-07T09:38:00Z</dcterms:created>
  <dcterms:modified xsi:type="dcterms:W3CDTF">2017-01-23T13:37:00Z</dcterms:modified>
</cp:coreProperties>
</file>