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424" w:rsidRDefault="00410424" w:rsidP="00410424">
      <w:pPr>
        <w:pStyle w:val="Z4-Tekst-rodkowy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001474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Wyśmierzyce, dn.</w:t>
      </w:r>
      <w:r w:rsidR="008C48D8">
        <w:rPr>
          <w:rFonts w:ascii="Times New Roman" w:hAnsi="Times New Roman" w:cs="Times New Roman"/>
          <w:sz w:val="24"/>
          <w:szCs w:val="24"/>
        </w:rPr>
        <w:t xml:space="preserve"> </w:t>
      </w:r>
      <w:r w:rsidR="005038F4">
        <w:rPr>
          <w:rFonts w:ascii="Times New Roman" w:hAnsi="Times New Roman" w:cs="Times New Roman"/>
          <w:sz w:val="24"/>
          <w:szCs w:val="24"/>
        </w:rPr>
        <w:t>1</w:t>
      </w:r>
      <w:r w:rsidR="00F61CD3">
        <w:rPr>
          <w:rFonts w:ascii="Times New Roman" w:hAnsi="Times New Roman" w:cs="Times New Roman"/>
          <w:sz w:val="24"/>
          <w:szCs w:val="24"/>
        </w:rPr>
        <w:t>0</w:t>
      </w:r>
      <w:r w:rsidR="00001474">
        <w:rPr>
          <w:rFonts w:ascii="Times New Roman" w:hAnsi="Times New Roman" w:cs="Times New Roman"/>
          <w:sz w:val="24"/>
          <w:szCs w:val="24"/>
        </w:rPr>
        <w:t>.1</w:t>
      </w:r>
      <w:r w:rsidR="00F61CD3">
        <w:rPr>
          <w:rFonts w:ascii="Times New Roman" w:hAnsi="Times New Roman" w:cs="Times New Roman"/>
          <w:sz w:val="24"/>
          <w:szCs w:val="24"/>
        </w:rPr>
        <w:t>1</w:t>
      </w:r>
      <w:r w:rsidR="00001474">
        <w:rPr>
          <w:rFonts w:ascii="Times New Roman" w:hAnsi="Times New Roman" w:cs="Times New Roman"/>
          <w:sz w:val="24"/>
          <w:szCs w:val="24"/>
        </w:rPr>
        <w:t>.2016 r.</w:t>
      </w:r>
    </w:p>
    <w:p w:rsidR="00410424" w:rsidRDefault="006313BB" w:rsidP="00410424">
      <w:pPr>
        <w:pStyle w:val="Z4-Tekst-rodkowy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MGZEAS</w:t>
      </w:r>
      <w:r w:rsidR="00405073">
        <w:rPr>
          <w:rFonts w:ascii="Times New Roman" w:hAnsi="Times New Roman" w:cs="Times New Roman"/>
          <w:sz w:val="24"/>
          <w:szCs w:val="24"/>
        </w:rPr>
        <w:t>.2600.47</w:t>
      </w:r>
      <w:r w:rsidR="00001474">
        <w:rPr>
          <w:rFonts w:ascii="Times New Roman" w:hAnsi="Times New Roman" w:cs="Times New Roman"/>
          <w:sz w:val="24"/>
          <w:szCs w:val="24"/>
        </w:rPr>
        <w:t>.2016</w:t>
      </w:r>
    </w:p>
    <w:p w:rsidR="008C48D8" w:rsidRDefault="00410424" w:rsidP="007765B7">
      <w:pPr>
        <w:pStyle w:val="Z4-Tekst-rodkowy"/>
        <w:spacing w:line="360" w:lineRule="auto"/>
        <w:ind w:left="708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8C48D8" w:rsidRPr="008C48D8" w:rsidRDefault="008C48D8" w:rsidP="004B377E">
      <w:pPr>
        <w:pStyle w:val="Z4-Tekst-rodkowy"/>
        <w:spacing w:line="360" w:lineRule="auto"/>
        <w:ind w:left="708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C48D8" w:rsidRDefault="005038F4" w:rsidP="008C48D8">
      <w:pPr>
        <w:pStyle w:val="Z4-Tekst-rodkowy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:rsidR="00F25F56" w:rsidRPr="005038F4" w:rsidRDefault="00410424" w:rsidP="005038F4">
      <w:pPr>
        <w:pStyle w:val="Z4-Tekst-rodkowy"/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5038F4">
        <w:rPr>
          <w:sz w:val="24"/>
          <w:szCs w:val="24"/>
        </w:rPr>
        <w:t xml:space="preserve">Zamawiający, Gmina Wyśmierzyce, składa zapytanie o możliwość wykonania zamówienia </w:t>
      </w:r>
      <w:r w:rsidR="005038F4">
        <w:rPr>
          <w:sz w:val="24"/>
          <w:szCs w:val="24"/>
        </w:rPr>
        <w:t>pod nazwą:</w:t>
      </w:r>
      <w:r w:rsidRPr="005038F4">
        <w:rPr>
          <w:sz w:val="24"/>
          <w:szCs w:val="24"/>
        </w:rPr>
        <w:t xml:space="preserve"> </w:t>
      </w:r>
    </w:p>
    <w:p w:rsidR="00410424" w:rsidRPr="005038F4" w:rsidRDefault="00F25F56" w:rsidP="008C48D8">
      <w:pPr>
        <w:shd w:val="clear" w:color="auto" w:fill="FFFFFF"/>
        <w:spacing w:before="240"/>
        <w:ind w:left="130"/>
        <w:rPr>
          <w:rFonts w:ascii="Arial" w:hAnsi="Arial" w:cs="Arial"/>
          <w:b/>
          <w:spacing w:val="-3"/>
        </w:rPr>
      </w:pPr>
      <w:r w:rsidRPr="005038F4">
        <w:rPr>
          <w:rFonts w:ascii="Arial" w:hAnsi="Arial" w:cs="Arial"/>
          <w:b/>
          <w:spacing w:val="-3"/>
        </w:rPr>
        <w:t xml:space="preserve">zakup pieczywa                                         - </w:t>
      </w:r>
      <w:r w:rsidR="00001474" w:rsidRPr="005038F4">
        <w:rPr>
          <w:rFonts w:ascii="Arial" w:hAnsi="Arial" w:cs="Arial"/>
          <w:b/>
          <w:spacing w:val="-3"/>
        </w:rPr>
        <w:t xml:space="preserve"> </w:t>
      </w:r>
      <w:r w:rsidR="00F61CD3">
        <w:rPr>
          <w:rFonts w:ascii="Arial" w:hAnsi="Arial" w:cs="Arial"/>
          <w:b/>
          <w:spacing w:val="-3"/>
        </w:rPr>
        <w:t>tab. 5</w:t>
      </w:r>
      <w:r w:rsidRPr="005038F4">
        <w:rPr>
          <w:rFonts w:ascii="Arial" w:hAnsi="Arial" w:cs="Arial"/>
          <w:b/>
          <w:spacing w:val="-3"/>
        </w:rPr>
        <w:t>.</w:t>
      </w:r>
    </w:p>
    <w:p w:rsidR="008C48D8" w:rsidRPr="008C48D8" w:rsidRDefault="008C48D8" w:rsidP="008C48D8">
      <w:pPr>
        <w:shd w:val="clear" w:color="auto" w:fill="FFFFFF"/>
        <w:spacing w:before="240"/>
        <w:ind w:left="130"/>
        <w:rPr>
          <w:b/>
        </w:rPr>
      </w:pPr>
    </w:p>
    <w:p w:rsidR="00410424" w:rsidRDefault="00410424" w:rsidP="00410424">
      <w:pPr>
        <w:pStyle w:val="Z4-Tekst-rodkowy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i warunki wykonania zamówienia</w:t>
      </w:r>
    </w:p>
    <w:p w:rsidR="00F25F56" w:rsidRDefault="00F25F56" w:rsidP="00F25F56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Przedmiotem zamówienia są sukcesywne dostawy </w:t>
      </w:r>
      <w:r w:rsidR="00A700FD">
        <w:rPr>
          <w:rFonts w:ascii="Arial" w:hAnsi="Arial" w:cs="Arial"/>
        </w:rPr>
        <w:t xml:space="preserve">pieczywa wg </w:t>
      </w:r>
      <w:r w:rsidR="00F61CD3">
        <w:rPr>
          <w:rFonts w:ascii="Arial" w:hAnsi="Arial" w:cs="Arial"/>
        </w:rPr>
        <w:t>tabel 5</w:t>
      </w:r>
      <w:r>
        <w:rPr>
          <w:rFonts w:ascii="Arial" w:hAnsi="Arial" w:cs="Arial"/>
        </w:rPr>
        <w:t>.</w:t>
      </w:r>
    </w:p>
    <w:p w:rsidR="00A700FD" w:rsidRDefault="00F25F56" w:rsidP="00F25F56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 w:rsidRPr="00A700FD">
        <w:rPr>
          <w:rFonts w:ascii="Arial" w:hAnsi="Arial" w:cs="Arial"/>
        </w:rPr>
        <w:t xml:space="preserve">Zamawiany asortyment musi być świeży,  posiadać świadectwo jakości, ważną datę przydatności do spożycia. Wykonawca zobowiązuje się do zaopatrywania Zamawiającego w </w:t>
      </w:r>
      <w:r w:rsidR="00A700FD" w:rsidRPr="00A700FD">
        <w:rPr>
          <w:rFonts w:ascii="Arial" w:hAnsi="Arial" w:cs="Arial"/>
        </w:rPr>
        <w:t>pieczywo w pierwszym gatunku.</w:t>
      </w:r>
      <w:r w:rsidRPr="00A700FD">
        <w:rPr>
          <w:rFonts w:ascii="Arial" w:hAnsi="Arial" w:cs="Arial"/>
        </w:rPr>
        <w:t xml:space="preserve"> </w:t>
      </w:r>
    </w:p>
    <w:p w:rsidR="00F25F56" w:rsidRPr="00A700FD" w:rsidRDefault="00F25F56" w:rsidP="00F25F56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 w:rsidRPr="00A700FD">
        <w:rPr>
          <w:rFonts w:ascii="Arial" w:hAnsi="Arial" w:cs="Arial"/>
        </w:rPr>
        <w:t>Dostawy będą dokonywane sukcesywnie partiami, zgodnie z potrzebami Zamawiającego.</w:t>
      </w:r>
    </w:p>
    <w:p w:rsidR="00F25F56" w:rsidRDefault="00F25F56" w:rsidP="00F25F56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Dostawy odbywać się będą po uprzednim zamówieniu telefonicznym lub zamówieniu przesłanym faksem lub ustnie dokonanym przez Zamawiającego. Towar należy dostarczać w terminie wskazanym w zamówieniu w dni robocze od godz. 7:00 do godz. 10:00 we wskazanym przez Zamawiającego dniu.</w:t>
      </w:r>
    </w:p>
    <w:p w:rsidR="00F25F56" w:rsidRPr="00B93E89" w:rsidRDefault="00F25F56" w:rsidP="00F25F56">
      <w:pPr>
        <w:numPr>
          <w:ilvl w:val="0"/>
          <w:numId w:val="2"/>
        </w:numPr>
        <w:tabs>
          <w:tab w:val="left" w:pos="360"/>
          <w:tab w:val="left" w:pos="709"/>
        </w:tabs>
        <w:suppressAutoHyphens/>
        <w:spacing w:after="120"/>
        <w:jc w:val="both"/>
        <w:rPr>
          <w:rFonts w:ascii="Arial" w:hAnsi="Arial" w:cs="Arial"/>
        </w:rPr>
      </w:pPr>
      <w:r w:rsidRPr="00B93E89">
        <w:rPr>
          <w:rFonts w:ascii="Arial" w:hAnsi="Arial" w:cs="Arial"/>
        </w:rPr>
        <w:t>Wymagany przez Zamawiającego termin do</w:t>
      </w:r>
      <w:r w:rsidR="00A700FD">
        <w:rPr>
          <w:rFonts w:ascii="Arial" w:hAnsi="Arial" w:cs="Arial"/>
        </w:rPr>
        <w:t>stawy nie może być dłuższy niż 1</w:t>
      </w:r>
      <w:r w:rsidRPr="00B93E89">
        <w:rPr>
          <w:rFonts w:ascii="Arial" w:hAnsi="Arial" w:cs="Arial"/>
        </w:rPr>
        <w:t xml:space="preserve"> d</w:t>
      </w:r>
      <w:r w:rsidR="00A700FD">
        <w:rPr>
          <w:rFonts w:ascii="Arial" w:hAnsi="Arial" w:cs="Arial"/>
        </w:rPr>
        <w:t>zień kalendarzowy</w:t>
      </w:r>
      <w:r w:rsidRPr="00B93E89">
        <w:rPr>
          <w:rFonts w:ascii="Arial" w:hAnsi="Arial" w:cs="Arial"/>
        </w:rPr>
        <w:t xml:space="preserve"> od dnia złożenia zamówienia. Do okresu tego nie wlicza się dni ustawowo wolnych od pracy.</w:t>
      </w:r>
    </w:p>
    <w:p w:rsidR="00F25F56" w:rsidRDefault="00F25F56" w:rsidP="00F25F56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 w:rsidRPr="00B93E89">
        <w:rPr>
          <w:rFonts w:ascii="Arial" w:hAnsi="Arial" w:cs="Arial"/>
        </w:rPr>
        <w:t>Wykonawca zobowiązuje się do tzw. dostaw interwencyjnych realizowanych w ciągu jednego dnia od momentu złożenia zamówienia.</w:t>
      </w:r>
    </w:p>
    <w:p w:rsidR="00001474" w:rsidRDefault="00F25F56" w:rsidP="00F25F56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zobowiązuje się dostarczyć towar do</w:t>
      </w:r>
      <w:r w:rsidR="00001474">
        <w:rPr>
          <w:rFonts w:ascii="Arial" w:hAnsi="Arial" w:cs="Arial"/>
        </w:rPr>
        <w:t>:</w:t>
      </w:r>
    </w:p>
    <w:p w:rsidR="00001474" w:rsidRDefault="00001474" w:rsidP="00001474">
      <w:pPr>
        <w:suppressAutoHyphens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25F56">
        <w:rPr>
          <w:rFonts w:ascii="Arial" w:hAnsi="Arial" w:cs="Arial"/>
        </w:rPr>
        <w:t xml:space="preserve"> Kuchni Zespołu Szkół Samorządowych w Wyśmierzycach, 26-811 Wyśm</w:t>
      </w:r>
      <w:r>
        <w:rPr>
          <w:rFonts w:ascii="Arial" w:hAnsi="Arial" w:cs="Arial"/>
        </w:rPr>
        <w:t xml:space="preserve">ierzyce,      ul. A. Mickiewicza 4, </w:t>
      </w:r>
    </w:p>
    <w:p w:rsidR="00001474" w:rsidRDefault="00001474" w:rsidP="00001474">
      <w:pPr>
        <w:suppressAutoHyphens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25F56">
        <w:rPr>
          <w:rFonts w:ascii="Arial" w:hAnsi="Arial" w:cs="Arial"/>
        </w:rPr>
        <w:t>Publicznego Przedszkola w Wyśmierzycach 26-81</w:t>
      </w:r>
      <w:r>
        <w:rPr>
          <w:rFonts w:ascii="Arial" w:hAnsi="Arial" w:cs="Arial"/>
        </w:rPr>
        <w:t xml:space="preserve">1 Wyśmierzyce, </w:t>
      </w:r>
    </w:p>
    <w:p w:rsidR="00001474" w:rsidRDefault="00001474" w:rsidP="00001474">
      <w:pPr>
        <w:suppressAutoHyphens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   ul. A </w:t>
      </w:r>
      <w:r w:rsidR="00F25F56">
        <w:rPr>
          <w:rFonts w:ascii="Arial" w:hAnsi="Arial" w:cs="Arial"/>
        </w:rPr>
        <w:t>Mickiewicza 75,</w:t>
      </w:r>
    </w:p>
    <w:p w:rsidR="00F25F56" w:rsidRDefault="00001474" w:rsidP="00001474">
      <w:pPr>
        <w:suppressAutoHyphens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Urzędu Miejskiego w Wyśmierzycach, 26-811 Wyśmierzyce, ul. A Mickiewicza 75,</w:t>
      </w:r>
      <w:r w:rsidR="00F25F56">
        <w:rPr>
          <w:rFonts w:ascii="Arial" w:hAnsi="Arial" w:cs="Arial"/>
        </w:rPr>
        <w:t xml:space="preserve"> własnym transportem, na własny koszt i własne ryzyko oraz do elastycznego reagowania na zwiększone lub zmniejszone potrzeby Zamawiającego  w stosunku do danego asortymentu  lub całości dostawy.</w:t>
      </w:r>
    </w:p>
    <w:p w:rsidR="00F25F56" w:rsidRDefault="00F25F56" w:rsidP="00F25F56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stwierdzenia przez Zamawiającego wadliwej partii dostarczonego towaru, reklamacja zostanie zgłoszona telefonicznie. Wykonawca zobowiązuje się niezwłocznie do jego wymiany na towar wolny od wad, w ilościach zakwestionowanych przez Zamawiającego.</w:t>
      </w:r>
    </w:p>
    <w:p w:rsidR="00F25F56" w:rsidRDefault="00F25F56" w:rsidP="00F25F56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Każdy samochód, którym będzie dostarczana żywność musi posiadać decyzję Państwowego Powiatowego Inspektoratu Sanitarnego stwierdzającą spełnienie warunków do higienicznego przewozu określonych produktów.</w:t>
      </w:r>
    </w:p>
    <w:p w:rsidR="00F25F56" w:rsidRDefault="00F25F56" w:rsidP="00F25F56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zastrzega sobie prawo do z</w:t>
      </w:r>
      <w:r w:rsidR="00A700FD">
        <w:rPr>
          <w:rFonts w:ascii="Arial" w:hAnsi="Arial" w:cs="Arial"/>
        </w:rPr>
        <w:t>ażądania stosownego dokumentu w </w:t>
      </w:r>
      <w:r>
        <w:rPr>
          <w:rFonts w:ascii="Arial" w:hAnsi="Arial" w:cs="Arial"/>
        </w:rPr>
        <w:t>momencie dostawy produktów.</w:t>
      </w:r>
    </w:p>
    <w:p w:rsidR="00F25F56" w:rsidRDefault="00F25F56" w:rsidP="00F25F56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Szczegółowy wykaz z</w:t>
      </w:r>
      <w:r w:rsidR="00A700FD">
        <w:rPr>
          <w:rFonts w:ascii="Arial" w:hAnsi="Arial" w:cs="Arial"/>
        </w:rPr>
        <w:t>amawianego asortymentu zawiera</w:t>
      </w:r>
      <w:r>
        <w:rPr>
          <w:rFonts w:ascii="Arial" w:hAnsi="Arial" w:cs="Arial"/>
        </w:rPr>
        <w:t xml:space="preserve"> </w:t>
      </w:r>
      <w:r w:rsidR="00A700FD">
        <w:rPr>
          <w:rFonts w:ascii="Arial" w:eastAsia="Tahoma" w:hAnsi="Arial" w:cs="Arial"/>
          <w:b/>
        </w:rPr>
        <w:t>tabela</w:t>
      </w:r>
      <w:r w:rsidRPr="00680213">
        <w:rPr>
          <w:rFonts w:ascii="Arial" w:eastAsia="Tahoma" w:hAnsi="Arial" w:cs="Arial"/>
          <w:b/>
        </w:rPr>
        <w:t xml:space="preserve"> nr </w:t>
      </w:r>
      <w:r w:rsidR="00F61CD3">
        <w:rPr>
          <w:rFonts w:ascii="Arial" w:eastAsia="Tahoma" w:hAnsi="Arial" w:cs="Arial"/>
          <w:b/>
        </w:rPr>
        <w:t>5</w:t>
      </w:r>
      <w:r>
        <w:rPr>
          <w:rFonts w:ascii="Arial" w:eastAsia="Tahoma" w:hAnsi="Arial" w:cs="Arial"/>
        </w:rPr>
        <w:t xml:space="preserve"> </w:t>
      </w:r>
      <w:r w:rsidR="00A700FD">
        <w:rPr>
          <w:rFonts w:ascii="Arial" w:eastAsia="Tahoma" w:hAnsi="Arial" w:cs="Arial"/>
        </w:rPr>
        <w:t>dołączona</w:t>
      </w:r>
      <w:r w:rsidR="00EC6C1D">
        <w:rPr>
          <w:rFonts w:ascii="Arial" w:eastAsia="Tahoma" w:hAnsi="Arial" w:cs="Arial"/>
        </w:rPr>
        <w:t xml:space="preserve"> do zapytania ofertowego.</w:t>
      </w:r>
    </w:p>
    <w:p w:rsidR="00EC6C1D" w:rsidRDefault="00F25F56" w:rsidP="00F25F56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 w:rsidRPr="00EC6C1D">
        <w:rPr>
          <w:rFonts w:ascii="Arial" w:hAnsi="Arial" w:cs="Arial"/>
        </w:rPr>
        <w:t xml:space="preserve">Podane ilości w </w:t>
      </w:r>
      <w:r w:rsidR="00A700FD">
        <w:rPr>
          <w:rFonts w:ascii="Arial" w:hAnsi="Arial" w:cs="Arial"/>
        </w:rPr>
        <w:t xml:space="preserve">tabeli nr </w:t>
      </w:r>
      <w:r w:rsidR="00F61CD3">
        <w:rPr>
          <w:rFonts w:ascii="Arial" w:hAnsi="Arial" w:cs="Arial"/>
        </w:rPr>
        <w:t>5</w:t>
      </w:r>
      <w:r w:rsidRPr="00EC6C1D">
        <w:rPr>
          <w:rFonts w:ascii="Arial" w:hAnsi="Arial" w:cs="Arial"/>
        </w:rPr>
        <w:t xml:space="preserve"> są orientacyjne i nie są dla Zamawiającego obligatoryjne, mogą ulec zmi</w:t>
      </w:r>
      <w:r w:rsidR="00EC6C1D" w:rsidRPr="00EC6C1D">
        <w:rPr>
          <w:rFonts w:ascii="Arial" w:hAnsi="Arial" w:cs="Arial"/>
        </w:rPr>
        <w:t xml:space="preserve">anie w trakcie realizacji </w:t>
      </w:r>
      <w:r w:rsidR="00EC6C1D">
        <w:rPr>
          <w:rFonts w:ascii="Arial" w:hAnsi="Arial" w:cs="Arial"/>
        </w:rPr>
        <w:t>zamówienia</w:t>
      </w:r>
      <w:r w:rsidR="00EC6C1D" w:rsidRPr="00EC6C1D">
        <w:rPr>
          <w:rFonts w:ascii="Arial" w:hAnsi="Arial" w:cs="Arial"/>
        </w:rPr>
        <w:t>.</w:t>
      </w:r>
      <w:r w:rsidRPr="00EC6C1D">
        <w:rPr>
          <w:rFonts w:ascii="Arial" w:hAnsi="Arial" w:cs="Arial"/>
        </w:rPr>
        <w:t xml:space="preserve"> </w:t>
      </w:r>
    </w:p>
    <w:p w:rsidR="00F25F56" w:rsidRPr="00EC6C1D" w:rsidRDefault="00F25F56" w:rsidP="00F25F56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 w:rsidRPr="00EC6C1D">
        <w:rPr>
          <w:rFonts w:ascii="Arial" w:hAnsi="Arial" w:cs="Arial"/>
        </w:rPr>
        <w:t>Jeżeli Wykonawca nie umożliwi Zamawiającemu zakupu produktu w terminie określonym w złożonym zamówieniu, Zamawiający może zamówić go u innego dostawcy. Wszelkimi dodatkowymi kosztami takiego zakupu Zamawiający obciąży Wykonawcę.</w:t>
      </w:r>
    </w:p>
    <w:p w:rsidR="00EC6C1D" w:rsidRPr="00001474" w:rsidRDefault="00F25F56" w:rsidP="00EC6C1D">
      <w:pPr>
        <w:numPr>
          <w:ilvl w:val="0"/>
          <w:numId w:val="2"/>
        </w:numPr>
        <w:suppressAutoHyphens/>
        <w:spacing w:line="276" w:lineRule="auto"/>
        <w:jc w:val="both"/>
        <w:rPr>
          <w:rFonts w:ascii="Arial" w:hAnsi="Arial" w:cs="Arial"/>
          <w:b/>
        </w:rPr>
      </w:pPr>
      <w:r w:rsidRPr="00001474">
        <w:rPr>
          <w:rFonts w:ascii="Arial" w:hAnsi="Arial" w:cs="Arial"/>
        </w:rPr>
        <w:t xml:space="preserve">Termin wykonania przedmiotu umowy: od </w:t>
      </w:r>
      <w:r w:rsidR="00F61CD3">
        <w:rPr>
          <w:rFonts w:ascii="Arial" w:hAnsi="Arial" w:cs="Arial"/>
        </w:rPr>
        <w:t>1.01.2017</w:t>
      </w:r>
      <w:r w:rsidR="00A700FD">
        <w:rPr>
          <w:rFonts w:ascii="Arial" w:hAnsi="Arial" w:cs="Arial"/>
        </w:rPr>
        <w:t xml:space="preserve"> do 30.12.2017</w:t>
      </w:r>
      <w:r w:rsidRPr="00001474">
        <w:rPr>
          <w:rFonts w:ascii="Arial" w:hAnsi="Arial" w:cs="Arial"/>
        </w:rPr>
        <w:t xml:space="preserve"> r. </w:t>
      </w:r>
    </w:p>
    <w:p w:rsidR="00410424" w:rsidRDefault="00EC6C1D" w:rsidP="00EC6C1D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 w:rsidRPr="00001474">
        <w:rPr>
          <w:rFonts w:ascii="Arial" w:hAnsi="Arial" w:cs="Arial"/>
        </w:rPr>
        <w:t>Kryteria oceny: Za najkorzystniejszą zostanie uznana oferta z najniższą ceną</w:t>
      </w:r>
      <w:r w:rsidR="00A50066" w:rsidRPr="00001474">
        <w:rPr>
          <w:rFonts w:ascii="Arial" w:hAnsi="Arial" w:cs="Arial"/>
        </w:rPr>
        <w:br/>
      </w:r>
    </w:p>
    <w:p w:rsidR="00A50066" w:rsidRDefault="00001474" w:rsidP="00EC6C1D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Pozostałe istotne elementy zamówienia zostały zawarte w treści umowy, której projekt jest załącznikiem do niniejszego zapytania ofertowego.</w:t>
      </w:r>
    </w:p>
    <w:p w:rsidR="00EC6C1D" w:rsidRPr="00EC6C1D" w:rsidRDefault="00EC6C1D" w:rsidP="00001474">
      <w:pPr>
        <w:suppressAutoHyphens/>
        <w:jc w:val="both"/>
        <w:rPr>
          <w:rFonts w:ascii="Arial" w:hAnsi="Arial" w:cs="Arial"/>
        </w:rPr>
      </w:pPr>
    </w:p>
    <w:p w:rsidR="00410424" w:rsidRPr="00A50066" w:rsidRDefault="00410424" w:rsidP="00410424">
      <w:pPr>
        <w:pStyle w:val="Z4-Tekst-rodkowy"/>
        <w:spacing w:line="360" w:lineRule="auto"/>
        <w:rPr>
          <w:sz w:val="24"/>
          <w:szCs w:val="24"/>
        </w:rPr>
      </w:pPr>
      <w:r w:rsidRPr="00A50066">
        <w:rPr>
          <w:sz w:val="24"/>
          <w:szCs w:val="24"/>
        </w:rPr>
        <w:t>Ofertę należy złożyć na piśmie, lub faxem, lub za ośredn</w:t>
      </w:r>
      <w:r w:rsidR="00A700FD">
        <w:rPr>
          <w:sz w:val="24"/>
          <w:szCs w:val="24"/>
        </w:rPr>
        <w:t>ictwem poczty elektronicznej do </w:t>
      </w:r>
      <w:r w:rsidRPr="00A50066">
        <w:rPr>
          <w:sz w:val="24"/>
          <w:szCs w:val="24"/>
        </w:rPr>
        <w:t xml:space="preserve">dnia </w:t>
      </w:r>
      <w:r w:rsidR="00F61CD3">
        <w:rPr>
          <w:sz w:val="24"/>
          <w:szCs w:val="24"/>
        </w:rPr>
        <w:t>25</w:t>
      </w:r>
      <w:r w:rsidR="00A700FD">
        <w:rPr>
          <w:sz w:val="24"/>
          <w:szCs w:val="24"/>
        </w:rPr>
        <w:t>.11</w:t>
      </w:r>
      <w:r w:rsidR="004B377E">
        <w:rPr>
          <w:sz w:val="24"/>
          <w:szCs w:val="24"/>
        </w:rPr>
        <w:t xml:space="preserve">.2016 roku. </w:t>
      </w:r>
      <w:r w:rsidRPr="00A50066">
        <w:rPr>
          <w:b/>
          <w:sz w:val="24"/>
          <w:szCs w:val="24"/>
        </w:rPr>
        <w:t>Decyduje data otrzymania</w:t>
      </w:r>
      <w:r w:rsidRPr="00A50066">
        <w:rPr>
          <w:sz w:val="24"/>
          <w:szCs w:val="24"/>
        </w:rPr>
        <w:t>. Oferta powinna zawierać następujące informacje:</w:t>
      </w:r>
    </w:p>
    <w:p w:rsidR="00410424" w:rsidRPr="00A50066" w:rsidRDefault="00410424" w:rsidP="00410424">
      <w:pPr>
        <w:pStyle w:val="Z7-W1-mylniki"/>
        <w:spacing w:line="360" w:lineRule="auto"/>
        <w:rPr>
          <w:sz w:val="24"/>
          <w:szCs w:val="24"/>
        </w:rPr>
      </w:pPr>
      <w:r w:rsidRPr="00A50066">
        <w:rPr>
          <w:sz w:val="24"/>
          <w:szCs w:val="24"/>
        </w:rPr>
        <w:t>–</w:t>
      </w:r>
      <w:r w:rsidRPr="00A50066">
        <w:rPr>
          <w:sz w:val="24"/>
          <w:szCs w:val="24"/>
        </w:rPr>
        <w:tab/>
        <w:t>cena (netto i brutto)</w:t>
      </w:r>
    </w:p>
    <w:p w:rsidR="00410424" w:rsidRPr="00A50066" w:rsidRDefault="00410424" w:rsidP="00410424">
      <w:pPr>
        <w:pStyle w:val="Z7-W1-mylniki"/>
        <w:spacing w:line="360" w:lineRule="auto"/>
        <w:rPr>
          <w:sz w:val="24"/>
          <w:szCs w:val="24"/>
        </w:rPr>
      </w:pPr>
      <w:r w:rsidRPr="00A50066">
        <w:rPr>
          <w:sz w:val="24"/>
          <w:szCs w:val="24"/>
        </w:rPr>
        <w:t>–</w:t>
      </w:r>
      <w:r w:rsidRPr="00A50066">
        <w:rPr>
          <w:sz w:val="24"/>
          <w:szCs w:val="24"/>
        </w:rPr>
        <w:tab/>
        <w:t xml:space="preserve">termin realizacji </w:t>
      </w:r>
    </w:p>
    <w:p w:rsidR="00410424" w:rsidRPr="00A50066" w:rsidRDefault="00410424" w:rsidP="00410424">
      <w:pPr>
        <w:pStyle w:val="Z7-W1-mylniki"/>
        <w:spacing w:line="360" w:lineRule="auto"/>
        <w:rPr>
          <w:sz w:val="24"/>
          <w:szCs w:val="24"/>
        </w:rPr>
      </w:pPr>
      <w:r w:rsidRPr="00A50066">
        <w:rPr>
          <w:sz w:val="24"/>
          <w:szCs w:val="24"/>
        </w:rPr>
        <w:t>–</w:t>
      </w:r>
      <w:r w:rsidRPr="00A50066">
        <w:rPr>
          <w:sz w:val="24"/>
          <w:szCs w:val="24"/>
        </w:rPr>
        <w:tab/>
        <w:t xml:space="preserve">warunki płatności </w:t>
      </w:r>
    </w:p>
    <w:p w:rsidR="00410424" w:rsidRPr="00A50066" w:rsidRDefault="00410424" w:rsidP="00410424">
      <w:pPr>
        <w:pStyle w:val="Z7-W1-mylniki"/>
        <w:spacing w:line="360" w:lineRule="auto"/>
        <w:rPr>
          <w:sz w:val="24"/>
          <w:szCs w:val="24"/>
        </w:rPr>
      </w:pPr>
      <w:r w:rsidRPr="00A50066">
        <w:rPr>
          <w:sz w:val="24"/>
          <w:szCs w:val="24"/>
        </w:rPr>
        <w:t>–</w:t>
      </w:r>
      <w:r w:rsidRPr="00A50066">
        <w:rPr>
          <w:sz w:val="24"/>
          <w:szCs w:val="24"/>
        </w:rPr>
        <w:tab/>
        <w:t>gwarancja (jeśli dotyczy)</w:t>
      </w:r>
    </w:p>
    <w:p w:rsidR="00410424" w:rsidRPr="00A50066" w:rsidRDefault="00410424" w:rsidP="00410424">
      <w:pPr>
        <w:pStyle w:val="Z7-W1-mylniki"/>
        <w:spacing w:line="360" w:lineRule="auto"/>
        <w:rPr>
          <w:sz w:val="24"/>
          <w:szCs w:val="24"/>
        </w:rPr>
      </w:pPr>
      <w:r w:rsidRPr="00A50066">
        <w:rPr>
          <w:sz w:val="24"/>
          <w:szCs w:val="24"/>
        </w:rPr>
        <w:t>–</w:t>
      </w:r>
      <w:r w:rsidRPr="00A50066">
        <w:rPr>
          <w:sz w:val="24"/>
          <w:szCs w:val="24"/>
        </w:rPr>
        <w:tab/>
        <w:t>inne mające znaczenie dla zamawiającego, wynikające z opisu i warunków wykonania zamówienia.</w:t>
      </w:r>
    </w:p>
    <w:p w:rsidR="00410424" w:rsidRPr="00A50066" w:rsidRDefault="00410424" w:rsidP="00410424">
      <w:pPr>
        <w:pStyle w:val="Z4-Tekst-rodkowy"/>
        <w:spacing w:line="360" w:lineRule="auto"/>
        <w:rPr>
          <w:sz w:val="24"/>
          <w:szCs w:val="24"/>
        </w:rPr>
      </w:pPr>
      <w:r w:rsidRPr="00A50066">
        <w:rPr>
          <w:sz w:val="24"/>
          <w:szCs w:val="24"/>
        </w:rPr>
        <w:t>Do oferty należy dołączyć wypis z właściwego dla oferenta rejestru, jeśli zapytanie jest kierowane do przedsiębiorcy.</w:t>
      </w:r>
    </w:p>
    <w:p w:rsidR="00410424" w:rsidRPr="00A50066" w:rsidRDefault="00410424" w:rsidP="00410424">
      <w:pPr>
        <w:pStyle w:val="Z4-Tekst-rodkowy"/>
        <w:spacing w:line="360" w:lineRule="auto"/>
        <w:rPr>
          <w:sz w:val="24"/>
          <w:szCs w:val="24"/>
        </w:rPr>
      </w:pPr>
      <w:r w:rsidRPr="00A50066">
        <w:rPr>
          <w:sz w:val="24"/>
          <w:szCs w:val="24"/>
        </w:rPr>
        <w:t>Oferty niekompletne nie będą brane pod uwagę przy wyborze wykonawcy.</w:t>
      </w:r>
    </w:p>
    <w:p w:rsidR="005A71F2" w:rsidRDefault="005A71F2" w:rsidP="00410424">
      <w:pPr>
        <w:pStyle w:val="Z1-Tytuzacznika"/>
        <w:rPr>
          <w:rFonts w:ascii="Times New Roman" w:hAnsi="Times New Roman" w:cs="Times New Roman"/>
          <w:i/>
          <w:sz w:val="18"/>
          <w:szCs w:val="18"/>
        </w:rPr>
      </w:pPr>
    </w:p>
    <w:p w:rsidR="005A71F2" w:rsidRDefault="005A71F2" w:rsidP="00410424">
      <w:pPr>
        <w:pStyle w:val="Z1-Tytuzacznika"/>
        <w:rPr>
          <w:rFonts w:ascii="Times New Roman" w:hAnsi="Times New Roman" w:cs="Times New Roman"/>
          <w:i/>
          <w:sz w:val="18"/>
          <w:szCs w:val="18"/>
        </w:rPr>
      </w:pPr>
    </w:p>
    <w:p w:rsidR="005A71F2" w:rsidRDefault="005A71F2" w:rsidP="00410424">
      <w:pPr>
        <w:pStyle w:val="Z1-Tytuzacznika"/>
        <w:rPr>
          <w:rFonts w:ascii="Times New Roman" w:hAnsi="Times New Roman" w:cs="Times New Roman"/>
          <w:i/>
          <w:sz w:val="18"/>
          <w:szCs w:val="18"/>
        </w:rPr>
      </w:pPr>
      <w:bookmarkStart w:id="0" w:name="_GoBack"/>
      <w:bookmarkEnd w:id="0"/>
    </w:p>
    <w:sectPr w:rsidR="005A71F2" w:rsidSect="005038F4">
      <w:pgSz w:w="11907" w:h="16840" w:code="9"/>
      <w:pgMar w:top="851" w:right="1080" w:bottom="1440" w:left="1080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23"/>
    <w:multiLevelType w:val="multilevel"/>
    <w:tmpl w:val="F3C68DFE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770" w:hanging="1410"/>
      </w:pPr>
    </w:lvl>
    <w:lvl w:ilvl="2">
      <w:start w:val="2"/>
      <w:numFmt w:val="decimal"/>
      <w:lvlText w:val="%1.%2.%3"/>
      <w:lvlJc w:val="left"/>
      <w:pPr>
        <w:tabs>
          <w:tab w:val="num" w:pos="0"/>
        </w:tabs>
        <w:ind w:left="1770" w:hanging="1410"/>
      </w:pPr>
    </w:lvl>
    <w:lvl w:ilvl="3">
      <w:start w:val="4"/>
      <w:numFmt w:val="decimal"/>
      <w:lvlText w:val="%1.%2.%3.%4"/>
      <w:lvlJc w:val="left"/>
      <w:pPr>
        <w:tabs>
          <w:tab w:val="num" w:pos="0"/>
        </w:tabs>
        <w:ind w:left="1770" w:hanging="141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70" w:hanging="141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70" w:hanging="141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2">
    <w:nsid w:val="5E523A3E"/>
    <w:multiLevelType w:val="hybridMultilevel"/>
    <w:tmpl w:val="444A34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B3490FC">
      <w:start w:val="1"/>
      <w:numFmt w:val="upp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10424"/>
    <w:rsid w:val="00001474"/>
    <w:rsid w:val="00044388"/>
    <w:rsid w:val="0009082C"/>
    <w:rsid w:val="003B04DD"/>
    <w:rsid w:val="003D1E9C"/>
    <w:rsid w:val="00405073"/>
    <w:rsid w:val="00410424"/>
    <w:rsid w:val="00417FFA"/>
    <w:rsid w:val="004A0796"/>
    <w:rsid w:val="004A1F7D"/>
    <w:rsid w:val="004B377E"/>
    <w:rsid w:val="005038F4"/>
    <w:rsid w:val="00512ACA"/>
    <w:rsid w:val="005A71F2"/>
    <w:rsid w:val="006313BB"/>
    <w:rsid w:val="0069162C"/>
    <w:rsid w:val="007765B7"/>
    <w:rsid w:val="007D5754"/>
    <w:rsid w:val="00824BB0"/>
    <w:rsid w:val="008669FE"/>
    <w:rsid w:val="00874390"/>
    <w:rsid w:val="008C48D8"/>
    <w:rsid w:val="00A50066"/>
    <w:rsid w:val="00A700FD"/>
    <w:rsid w:val="00B11B50"/>
    <w:rsid w:val="00BC778F"/>
    <w:rsid w:val="00C04129"/>
    <w:rsid w:val="00C9598E"/>
    <w:rsid w:val="00D421D7"/>
    <w:rsid w:val="00E9289B"/>
    <w:rsid w:val="00EC6C1D"/>
    <w:rsid w:val="00F25F56"/>
    <w:rsid w:val="00F27198"/>
    <w:rsid w:val="00F61CD3"/>
    <w:rsid w:val="00FA4661"/>
    <w:rsid w:val="00FD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1D4F59-0833-4B02-87D6-A6DB548D0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0424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uppressAutoHyphens/>
      <w:spacing w:line="360" w:lineRule="auto"/>
      <w:jc w:val="center"/>
      <w:outlineLvl w:val="0"/>
    </w:pPr>
    <w:rPr>
      <w:rFonts w:ascii="Arial" w:hAnsi="Arial" w:cs="Arial"/>
      <w:b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suppressAutoHyphens/>
      <w:jc w:val="center"/>
    </w:pPr>
    <w:rPr>
      <w:rFonts w:ascii="Arial" w:hAnsi="Arial" w:cs="Arial"/>
      <w:b/>
      <w:bCs/>
      <w:sz w:val="28"/>
      <w:lang w:eastAsia="ar-SA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uppressAutoHyphens/>
      <w:spacing w:before="240" w:after="120"/>
      <w:jc w:val="center"/>
    </w:pPr>
    <w:rPr>
      <w:rFonts w:ascii="Arial" w:eastAsia="Microsoft YaHei" w:hAnsi="Arial" w:cs="Mangal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uppressAutoHyphens/>
      <w:spacing w:after="120"/>
    </w:pPr>
    <w:rPr>
      <w:rFonts w:ascii="Arial" w:hAnsi="Arial" w:cs="Arial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suppressAutoHyphens/>
      <w:ind w:left="720"/>
    </w:pPr>
    <w:rPr>
      <w:rFonts w:ascii="Arial" w:hAnsi="Arial" w:cs="Arial"/>
      <w:lang w:eastAsia="ar-SA"/>
    </w:rPr>
  </w:style>
  <w:style w:type="paragraph" w:customStyle="1" w:styleId="Z-podpispodkropkami">
    <w:name w:val="Z - podpis pod kropkami"/>
    <w:rsid w:val="00410424"/>
    <w:pPr>
      <w:widowControl w:val="0"/>
      <w:tabs>
        <w:tab w:val="center" w:pos="4536"/>
      </w:tabs>
      <w:autoSpaceDE w:val="0"/>
      <w:autoSpaceDN w:val="0"/>
      <w:adjustRightInd w:val="0"/>
      <w:spacing w:line="150" w:lineRule="atLeast"/>
    </w:pPr>
    <w:rPr>
      <w:noProof/>
      <w:sz w:val="16"/>
      <w:szCs w:val="16"/>
    </w:rPr>
  </w:style>
  <w:style w:type="paragraph" w:customStyle="1" w:styleId="Z4-Tekst-rodkowy">
    <w:name w:val="Z4 - Tekst - środkowy"/>
    <w:rsid w:val="00410424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noProof/>
      <w:sz w:val="20"/>
      <w:szCs w:val="20"/>
    </w:rPr>
  </w:style>
  <w:style w:type="paragraph" w:customStyle="1" w:styleId="Z5-W1-1">
    <w:name w:val="Z5 - W1 - 1."/>
    <w:rsid w:val="00410424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ind w:left="227" w:hanging="227"/>
      <w:jc w:val="both"/>
    </w:pPr>
    <w:rPr>
      <w:noProof/>
      <w:sz w:val="20"/>
      <w:szCs w:val="20"/>
    </w:rPr>
  </w:style>
  <w:style w:type="paragraph" w:customStyle="1" w:styleId="Z-podpisnakocukropki">
    <w:name w:val="Z - podpis na końcu (kropki)"/>
    <w:rsid w:val="00410424"/>
    <w:pPr>
      <w:widowControl w:val="0"/>
      <w:tabs>
        <w:tab w:val="left" w:pos="3402"/>
        <w:tab w:val="left" w:pos="5670"/>
        <w:tab w:val="right" w:leader="dot" w:pos="9072"/>
      </w:tabs>
      <w:autoSpaceDE w:val="0"/>
      <w:autoSpaceDN w:val="0"/>
      <w:adjustRightInd w:val="0"/>
      <w:spacing w:before="480" w:line="235" w:lineRule="atLeast"/>
      <w:jc w:val="both"/>
    </w:pPr>
    <w:rPr>
      <w:noProof/>
      <w:sz w:val="20"/>
      <w:szCs w:val="20"/>
    </w:rPr>
  </w:style>
  <w:style w:type="paragraph" w:customStyle="1" w:styleId="Z1-Tytuzacznika">
    <w:name w:val="Z1 - Tytuł załącznika"/>
    <w:rsid w:val="00410424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line="240" w:lineRule="atLeast"/>
      <w:jc w:val="center"/>
    </w:pPr>
    <w:rPr>
      <w:b/>
      <w:bCs/>
      <w:noProof/>
    </w:rPr>
  </w:style>
  <w:style w:type="paragraph" w:customStyle="1" w:styleId="Z7-W1-mylniki">
    <w:name w:val="Z7 - W1 - myślniki"/>
    <w:rsid w:val="00410424"/>
    <w:pPr>
      <w:widowControl w:val="0"/>
      <w:tabs>
        <w:tab w:val="left" w:pos="170"/>
        <w:tab w:val="right" w:leader="dot" w:pos="9072"/>
      </w:tabs>
      <w:autoSpaceDE w:val="0"/>
      <w:autoSpaceDN w:val="0"/>
      <w:adjustRightInd w:val="0"/>
      <w:spacing w:after="57" w:line="235" w:lineRule="atLeast"/>
      <w:ind w:left="170" w:hanging="170"/>
      <w:jc w:val="both"/>
    </w:pPr>
    <w:rPr>
      <w:noProof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C6C1D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C6C1D"/>
    <w:rPr>
      <w:rFonts w:ascii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71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71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719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71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719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1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1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Mateusz W</cp:lastModifiedBy>
  <cp:revision>14</cp:revision>
  <cp:lastPrinted>2016-10-18T09:33:00Z</cp:lastPrinted>
  <dcterms:created xsi:type="dcterms:W3CDTF">2016-10-18T09:15:00Z</dcterms:created>
  <dcterms:modified xsi:type="dcterms:W3CDTF">2016-11-18T06:36:00Z</dcterms:modified>
</cp:coreProperties>
</file>