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29A" w:rsidRPr="00A27671" w:rsidRDefault="0022429A" w:rsidP="00A27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671">
        <w:rPr>
          <w:rFonts w:ascii="Times New Roman" w:hAnsi="Times New Roman" w:cs="Times New Roman"/>
          <w:b/>
          <w:sz w:val="28"/>
          <w:szCs w:val="28"/>
        </w:rPr>
        <w:t xml:space="preserve">Roczny program współpracy Gminy Wyśmierzyce z organizacjami pozarządowymi oraz innymi podmiotami, o których mowa w art.3 ust.3 ustawy z dnia 24 kwietnia 2003r. o działalności pożytku </w:t>
      </w:r>
      <w:r w:rsidR="00A27671">
        <w:rPr>
          <w:rFonts w:ascii="Times New Roman" w:hAnsi="Times New Roman" w:cs="Times New Roman"/>
          <w:b/>
          <w:sz w:val="28"/>
          <w:szCs w:val="28"/>
        </w:rPr>
        <w:t xml:space="preserve">publicznego i o wolontariacie, </w:t>
      </w:r>
      <w:r w:rsidRPr="00A27671">
        <w:rPr>
          <w:rFonts w:ascii="Times New Roman" w:hAnsi="Times New Roman" w:cs="Times New Roman"/>
          <w:b/>
          <w:sz w:val="28"/>
          <w:szCs w:val="28"/>
        </w:rPr>
        <w:t>na rok 2017</w:t>
      </w: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 1.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Ilekroć w tekście jest mowa o: </w:t>
      </w:r>
    </w:p>
    <w:p w:rsidR="0022429A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1. ustawie - rozumie się przez to ustawę z dnia 24 kwietnia 2003 roku o działalności pożytku publicznego i o wolontariacie (Dz</w:t>
      </w:r>
      <w:r>
        <w:rPr>
          <w:rFonts w:ascii="Times New Roman" w:hAnsi="Times New Roman" w:cs="Times New Roman"/>
          <w:sz w:val="24"/>
          <w:szCs w:val="24"/>
        </w:rPr>
        <w:t xml:space="preserve">. U. z 2016r., poz.239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późn.zm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757004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22429A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2. programie - rozumie się przez to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966AFB">
        <w:rPr>
          <w:rFonts w:ascii="Times New Roman" w:hAnsi="Times New Roman" w:cs="Times New Roman"/>
          <w:sz w:val="24"/>
          <w:szCs w:val="24"/>
        </w:rPr>
        <w:t xml:space="preserve">Roczny program współpracy Gminy Wyśmierzyce z organizacjami pozarządowymi oraz podmiotami, o których mowa w art.3 ust.3 ustawy z dnia 24 kwietnia 2003r. o działalności pożytku </w:t>
      </w:r>
      <w:r w:rsidR="00A27671">
        <w:rPr>
          <w:rFonts w:ascii="Times New Roman" w:hAnsi="Times New Roman" w:cs="Times New Roman"/>
          <w:sz w:val="24"/>
          <w:szCs w:val="24"/>
        </w:rPr>
        <w:t>publicznego i o wolontariacie,  na rok 2017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3. organizacjach - rozumie się przez to organizacje pozarządowe oraz podmioty, o których mowa w art. 3 ust. 3 ustawy; 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4. Gminie - rozumie się przez to Gminę Wyśmierzyce; 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5. konkursie - rozumie się przez to otwarty konkurs ofert, o którym mowa w art. 11 ust. 2 i art. 13 ustawy; 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Cel główny i cele szczegółowe programu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 2.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1.Głównym celem programu jest dążenie do harmonijnej i partnerskiej współpracy pomiędzy Gminą a organizacjami</w:t>
      </w:r>
      <w:r>
        <w:rPr>
          <w:rFonts w:ascii="Times New Roman" w:hAnsi="Times New Roman" w:cs="Times New Roman"/>
          <w:sz w:val="24"/>
          <w:szCs w:val="24"/>
        </w:rPr>
        <w:t xml:space="preserve"> pozarządowymi</w:t>
      </w:r>
      <w:r w:rsidRPr="00757004">
        <w:rPr>
          <w:rFonts w:ascii="Times New Roman" w:hAnsi="Times New Roman" w:cs="Times New Roman"/>
          <w:sz w:val="24"/>
          <w:szCs w:val="24"/>
        </w:rPr>
        <w:t xml:space="preserve"> dla jak najlepszego zaspokajania potrzeb mieszkańców Gminy.</w:t>
      </w:r>
    </w:p>
    <w:p w:rsidR="0022429A" w:rsidRPr="00757004" w:rsidRDefault="0022429A" w:rsidP="0022429A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2.Celami szczegółowymi programu są:</w:t>
      </w:r>
    </w:p>
    <w:p w:rsidR="0022429A" w:rsidRPr="00757004" w:rsidRDefault="0022429A" w:rsidP="0022429A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1) Umacnianie w świadomości społecznej mieszkańców poczucia odpowiedzialności za siebie, swoje otoczenie, wspólnotę lokalną oraz jej tradycje.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757004">
        <w:rPr>
          <w:rFonts w:ascii="Times New Roman" w:hAnsi="Times New Roman" w:cs="Times New Roman"/>
          <w:sz w:val="24"/>
          <w:szCs w:val="24"/>
        </w:rPr>
        <w:t xml:space="preserve">) Aktywizacja społeczności lokalnej i tworzenie warunków do zwiększenia aktywności społecznej w rozwiązywaniu problemów mieszkańców Gminy.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57004">
        <w:rPr>
          <w:rFonts w:ascii="Times New Roman" w:hAnsi="Times New Roman" w:cs="Times New Roman"/>
          <w:sz w:val="24"/>
          <w:szCs w:val="24"/>
        </w:rPr>
        <w:t xml:space="preserve">)  Rozwój partnerskiej współpracy pomiędzy samorządem a sektorem organizacji pozarządowych.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4</w:t>
      </w:r>
      <w:r w:rsidRPr="00757004">
        <w:rPr>
          <w:rFonts w:ascii="Times New Roman" w:hAnsi="Times New Roman" w:cs="Times New Roman"/>
          <w:sz w:val="24"/>
          <w:szCs w:val="24"/>
        </w:rPr>
        <w:t xml:space="preserve">) Podejmowanie różnych form współdziałania Gminy z organizacjami pozarządowymi dla efektywnej realizacji zadań publicznych w sferze pożytku publicznego. </w:t>
      </w:r>
    </w:p>
    <w:p w:rsidR="0022429A" w:rsidRPr="00757004" w:rsidRDefault="0022429A" w:rsidP="0022429A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Zakres przedmiotowy oraz zasady współpracy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 3.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1.Program obejmuje zadania publiczne w sferze: 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nauki, edukacji, </w:t>
      </w:r>
      <w:r w:rsidRPr="00757004">
        <w:rPr>
          <w:rFonts w:ascii="Times New Roman" w:hAnsi="Times New Roman" w:cs="Times New Roman"/>
          <w:sz w:val="24"/>
          <w:szCs w:val="24"/>
        </w:rPr>
        <w:t xml:space="preserve">oświaty i wychowania, 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2) kultury, sztuki, ochrony dóbr kultury i dziedzictwa narodowego, </w:t>
      </w:r>
    </w:p>
    <w:p w:rsidR="0022429A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3) wspierania i upowszechniania kultury fizycznej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4)turystyki i krajoznawstwa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2.</w:t>
      </w:r>
      <w:r w:rsidR="00A27671">
        <w:rPr>
          <w:rFonts w:ascii="Times New Roman" w:hAnsi="Times New Roman" w:cs="Times New Roman"/>
          <w:sz w:val="24"/>
          <w:szCs w:val="24"/>
        </w:rPr>
        <w:t xml:space="preserve"> </w:t>
      </w:r>
      <w:r w:rsidRPr="00757004">
        <w:rPr>
          <w:rFonts w:ascii="Times New Roman" w:hAnsi="Times New Roman" w:cs="Times New Roman"/>
          <w:sz w:val="24"/>
          <w:szCs w:val="24"/>
        </w:rPr>
        <w:t xml:space="preserve">Przedmiotem współpracy Gminy z organizacjami jest realizacja zadań publicznych określonych w art. 4 ust. 1 ustawy, o ile zadania te są zadaniami własnymi gminy, wymienionymi w art. 7 ust. 1 ustawy o samorządzie gminnym. Zasadniczym kryterium jej podjęcia jest prowadzenie przez podmioty swojej działalności statutowej na terenie Gminy bądź na rzecz jej mieszkańców. </w:t>
      </w:r>
    </w:p>
    <w:p w:rsidR="0022429A" w:rsidRPr="00757004" w:rsidRDefault="00A27671" w:rsidP="002242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2429A" w:rsidRPr="00757004">
        <w:rPr>
          <w:rFonts w:ascii="Times New Roman" w:hAnsi="Times New Roman" w:cs="Times New Roman"/>
          <w:sz w:val="24"/>
          <w:szCs w:val="24"/>
        </w:rPr>
        <w:t xml:space="preserve">. Współpraca ta: </w:t>
      </w:r>
    </w:p>
    <w:p w:rsidR="0022429A" w:rsidRPr="00757004" w:rsidRDefault="0022429A" w:rsidP="002242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1) odbywać się będzie w pierwszej kolejności w obszarach wskazanych w niniejszej uchwale; </w:t>
      </w:r>
    </w:p>
    <w:p w:rsidR="0022429A" w:rsidRPr="00757004" w:rsidRDefault="0022429A" w:rsidP="002242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2) może przybierać formy pozafinansowe oraz finansowe; </w:t>
      </w:r>
    </w:p>
    <w:p w:rsidR="0022429A" w:rsidRPr="00757004" w:rsidRDefault="0022429A" w:rsidP="002242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uwzględniać</w:t>
      </w:r>
      <w:r w:rsidRPr="00757004">
        <w:rPr>
          <w:rFonts w:ascii="Times New Roman" w:hAnsi="Times New Roman" w:cs="Times New Roman"/>
          <w:sz w:val="24"/>
          <w:szCs w:val="24"/>
        </w:rPr>
        <w:t xml:space="preserve"> inicjatywę lokalną na zasadach określonych w ustawie; </w:t>
      </w:r>
    </w:p>
    <w:p w:rsidR="0022429A" w:rsidRPr="00757004" w:rsidRDefault="0022429A" w:rsidP="002242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4) opierać się będzie na zasadach wynikających z ustawy a więc pomocniczości, suwerenności stron, partnerstwa, efektywności, uczciwej konkurencji i jawności.</w:t>
      </w:r>
    </w:p>
    <w:p w:rsidR="0022429A" w:rsidRPr="00757004" w:rsidRDefault="0022429A" w:rsidP="0022429A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Formy współpracy</w:t>
      </w:r>
    </w:p>
    <w:p w:rsidR="0022429A" w:rsidRPr="00757004" w:rsidRDefault="0022429A" w:rsidP="0022429A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§4.</w:t>
      </w:r>
    </w:p>
    <w:p w:rsidR="0022429A" w:rsidRDefault="0022429A" w:rsidP="0022429A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1.  Współpraca Gminy  z organizacjami realizowana będzie w następujących formach finansowych i pozafinansowych:</w:t>
      </w:r>
    </w:p>
    <w:p w:rsidR="0022429A" w:rsidRPr="00757004" w:rsidRDefault="0022429A" w:rsidP="0022429A">
      <w:pPr>
        <w:pStyle w:val="Akapitzlist"/>
        <w:keepLines/>
        <w:numPr>
          <w:ilvl w:val="0"/>
          <w:numId w:val="5"/>
        </w:numPr>
        <w:spacing w:before="120" w:after="120"/>
      </w:pPr>
      <w:r w:rsidRPr="00757004">
        <w:t>zlecania do realizacji zadań publicznych,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wzajemnego informowania się o planowanych kierunkach działalności poprzez:</w:t>
      </w:r>
      <w:r>
        <w:t xml:space="preserve"> </w:t>
      </w:r>
      <w:r w:rsidRPr="00757004">
        <w:t xml:space="preserve">publikowanie ważnych informacji w Biuletynie Informacji Publicznej oraz na stronach internetowych, w tym na </w:t>
      </w:r>
      <w:hyperlink r:id="rId5" w:history="1">
        <w:r w:rsidRPr="00757004">
          <w:rPr>
            <w:rStyle w:val="Hipercze"/>
          </w:rPr>
          <w:t>www.wysmierzyce.pl</w:t>
        </w:r>
      </w:hyperlink>
      <w:r>
        <w:t xml:space="preserve"> oraz </w:t>
      </w:r>
      <w:r w:rsidRPr="00757004">
        <w:t>prowadzeniu elektronicznej bazy organizacji działających na terenie Gminy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przekazywaniu informacji o konkursach grantowych ogłaszanych przez inne podmioty, m. in. administrację publiczną, organizacje pozarządowe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promowaniu i prezentowaniu działalności organizacji oraz popularyzacji dobrych praktyk związanych z Trzecim Sektorem, m.in. na stronach internetowych Urzędu Miejskiego w Wyśmierzycach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udziale osób wskazanych przez organizacje w pracach Komisji konkursowych ds. rozpatrzenia i oceny ofert złożonych przez organizacje na realizację zadań własnych Gminy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lastRenderedPageBreak/>
        <w:t xml:space="preserve">bezpłatne udostępnianie lokali, </w:t>
      </w:r>
      <w:r>
        <w:t xml:space="preserve">sal i pomieszczeń, </w:t>
      </w:r>
      <w:r w:rsidRPr="00757004">
        <w:t>znajdujących się w zasobach Urzędu Miejskiego w Wyśmierzycach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doradztwa i udzielania pomocy merytorycznej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inicjacji i rozwoju nowych form współpracy z organizacjami i organami administracji publicznej szczebla gminnego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informowaniu, inicjowaniu lub współorganizowaniu szkoleń dotyczących problematyki organizacji pozarządowych</w:t>
      </w:r>
      <w:r>
        <w:t>.</w:t>
      </w:r>
    </w:p>
    <w:p w:rsidR="0022429A" w:rsidRPr="00757004" w:rsidRDefault="0022429A" w:rsidP="0022429A">
      <w:pPr>
        <w:spacing w:before="120" w:after="120"/>
        <w:ind w:left="360"/>
        <w:jc w:val="both"/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Priorytetowe zadania publiczne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§5.</w:t>
      </w:r>
    </w:p>
    <w:p w:rsidR="0022429A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Zadania priorytetowe Gminy realizowane we współpracy z organizacjami pozarządowymi 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2017</w:t>
      </w:r>
      <w:r w:rsidRPr="00757004">
        <w:rPr>
          <w:rFonts w:ascii="Times New Roman" w:hAnsi="Times New Roman" w:cs="Times New Roman"/>
          <w:sz w:val="24"/>
          <w:szCs w:val="24"/>
        </w:rPr>
        <w:t xml:space="preserve"> r.: 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1) z zakresu oświaty i wychowania: 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organizacja zajęć, warsztatów, spotkań, wyjazdów</w:t>
      </w:r>
      <w:r w:rsidRPr="00757004">
        <w:rPr>
          <w:rFonts w:ascii="Times New Roman" w:hAnsi="Times New Roman" w:cs="Times New Roman"/>
          <w:sz w:val="24"/>
          <w:szCs w:val="24"/>
        </w:rPr>
        <w:t xml:space="preserve"> o charakterze opiekuńczym, wychowawczym, rozwijających zainteresowa</w:t>
      </w:r>
      <w:r>
        <w:rPr>
          <w:rFonts w:ascii="Times New Roman" w:hAnsi="Times New Roman" w:cs="Times New Roman"/>
          <w:sz w:val="24"/>
          <w:szCs w:val="24"/>
        </w:rPr>
        <w:t xml:space="preserve">nia, zamiłowania i uzdolnienia dzieci </w:t>
      </w:r>
      <w:r>
        <w:rPr>
          <w:rFonts w:ascii="Times New Roman" w:hAnsi="Times New Roman" w:cs="Times New Roman"/>
          <w:sz w:val="24"/>
          <w:szCs w:val="24"/>
        </w:rPr>
        <w:br/>
        <w:t>i młodzieży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 2) z zakresu kultury, sztuki, ochrony dóbr kultury i dziedzictwa narodowego: </w:t>
      </w:r>
    </w:p>
    <w:p w:rsidR="0022429A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integracja społeczności lokalnej poprzez organizację imprez kulturalnych,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- przygotowanie i prezentacja działań mających na celu pielęgnowan</w:t>
      </w:r>
      <w:r>
        <w:rPr>
          <w:rFonts w:ascii="Times New Roman" w:hAnsi="Times New Roman" w:cs="Times New Roman"/>
          <w:sz w:val="24"/>
          <w:szCs w:val="24"/>
        </w:rPr>
        <w:t xml:space="preserve">ie, podtrzymywanie </w:t>
      </w:r>
      <w:r w:rsidRPr="00757004">
        <w:rPr>
          <w:rFonts w:ascii="Times New Roman" w:hAnsi="Times New Roman" w:cs="Times New Roman"/>
          <w:sz w:val="24"/>
          <w:szCs w:val="24"/>
        </w:rPr>
        <w:t xml:space="preserve"> tradycji </w:t>
      </w:r>
      <w:r>
        <w:rPr>
          <w:rFonts w:ascii="Times New Roman" w:hAnsi="Times New Roman" w:cs="Times New Roman"/>
          <w:sz w:val="24"/>
          <w:szCs w:val="24"/>
        </w:rPr>
        <w:t xml:space="preserve"> lokalnych i narodowych </w:t>
      </w:r>
      <w:r w:rsidR="00A27671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>upowszechnianie wiedzy historycznej o gminie.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757004">
        <w:rPr>
          <w:rFonts w:ascii="Times New Roman" w:hAnsi="Times New Roman" w:cs="Times New Roman"/>
          <w:sz w:val="24"/>
          <w:szCs w:val="24"/>
        </w:rPr>
        <w:t xml:space="preserve">) z zakresu wspierania i upowszechniania kultury fizycznej: </w:t>
      </w:r>
    </w:p>
    <w:p w:rsidR="0022429A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- wspieranie i upowszechnianie kultury fizycznej w zakresie prowadzenia klubów sportowych,</w:t>
      </w:r>
    </w:p>
    <w:p w:rsidR="0022429A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4)z zakresu turystyki i krajoznawstwa: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-wspieranie i upowszechnianie turystyki i krajoznawstwa propagujących zdrowie oraz  aktywny tryb życia mieszkańców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Okres realizacji programu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§6.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Program realizowany będzie w okresie o</w:t>
      </w:r>
      <w:r>
        <w:rPr>
          <w:rFonts w:ascii="Times New Roman" w:hAnsi="Times New Roman" w:cs="Times New Roman"/>
          <w:sz w:val="24"/>
          <w:szCs w:val="24"/>
        </w:rPr>
        <w:t xml:space="preserve">d 1 stycznia do 31 grudnia 2017 </w:t>
      </w:r>
      <w:r w:rsidRPr="00757004">
        <w:rPr>
          <w:rFonts w:ascii="Times New Roman" w:hAnsi="Times New Roman" w:cs="Times New Roman"/>
          <w:sz w:val="24"/>
          <w:szCs w:val="24"/>
        </w:rPr>
        <w:t>roku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lastRenderedPageBreak/>
        <w:t>Sposób realizacji programu</w:t>
      </w: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§7.</w:t>
      </w:r>
    </w:p>
    <w:p w:rsidR="0022429A" w:rsidRPr="00517F5A" w:rsidRDefault="0022429A" w:rsidP="0022429A">
      <w:pPr>
        <w:pStyle w:val="Akapitzlist"/>
        <w:numPr>
          <w:ilvl w:val="0"/>
          <w:numId w:val="7"/>
        </w:numPr>
        <w:rPr>
          <w:b/>
        </w:rPr>
      </w:pPr>
      <w:r w:rsidRPr="00517F5A">
        <w:t>Program realizują:</w:t>
      </w:r>
    </w:p>
    <w:p w:rsidR="0022429A" w:rsidRDefault="0022429A" w:rsidP="0022429A">
      <w:pPr>
        <w:pStyle w:val="Akapitzlist"/>
        <w:numPr>
          <w:ilvl w:val="0"/>
          <w:numId w:val="6"/>
        </w:numPr>
        <w:jc w:val="both"/>
      </w:pPr>
      <w:r w:rsidRPr="00757004">
        <w:t xml:space="preserve">Rada Miejska – </w:t>
      </w:r>
      <w:r w:rsidRPr="00517F5A">
        <w:rPr>
          <w:bCs/>
        </w:rPr>
        <w:t>w zakresie wyznaczania kierunków współpracy Gminy z organizacjami pozarządowymi oraz określania wysokości środków finansowych przeznaczonych na realizację programu</w:t>
      </w:r>
      <w:r w:rsidRPr="00757004">
        <w:t>;</w:t>
      </w:r>
    </w:p>
    <w:p w:rsidR="0022429A" w:rsidRPr="00757004" w:rsidRDefault="0022429A" w:rsidP="0022429A">
      <w:pPr>
        <w:pStyle w:val="Akapitzlist"/>
        <w:numPr>
          <w:ilvl w:val="0"/>
          <w:numId w:val="6"/>
        </w:numPr>
        <w:jc w:val="both"/>
      </w:pPr>
      <w:r w:rsidRPr="00757004">
        <w:t xml:space="preserve">Burmistrz Wyśmierzyc– </w:t>
      </w:r>
      <w:r w:rsidRPr="00517F5A">
        <w:rPr>
          <w:bCs/>
        </w:rPr>
        <w:t>w zakresie bieżącej współpracy z organizacjami pozarządowymi w szczególności:</w:t>
      </w:r>
    </w:p>
    <w:p w:rsidR="0022429A" w:rsidRPr="00757004" w:rsidRDefault="0022429A" w:rsidP="0022429A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 w:rsidRPr="00757004">
        <w:t>ogłaszanie otwartych konkursów ofert na realizację zadań publicznych Gminy oraz powoływanie Komisji Konkursowych;</w:t>
      </w:r>
    </w:p>
    <w:p w:rsidR="0022429A" w:rsidRDefault="0022429A" w:rsidP="0022429A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 w:rsidRPr="00757004">
        <w:t>wybieranie najkorzystniejszych ofert na realizację zadań publicznych na podstawie rekomendacji Komisji Konkursowych.</w:t>
      </w:r>
    </w:p>
    <w:p w:rsidR="0022429A" w:rsidRPr="00517F5A" w:rsidRDefault="0022429A" w:rsidP="00A27671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</w:rPr>
      </w:pPr>
      <w:r w:rsidRPr="00517F5A">
        <w:rPr>
          <w:rFonts w:ascii="Times New Roman" w:hAnsi="Times New Roman" w:cs="Times New Roman"/>
          <w:color w:val="000000"/>
        </w:rPr>
        <w:t>3)   Organizacje pozarządowe</w:t>
      </w:r>
      <w:r w:rsidRPr="00517F5A">
        <w:rPr>
          <w:rFonts w:ascii="Times New Roman" w:hAnsi="Times New Roman" w:cs="Times New Roman"/>
        </w:rPr>
        <w:t xml:space="preserve"> prowadzące działalność</w:t>
      </w:r>
      <w:r w:rsidR="00A27671">
        <w:rPr>
          <w:rFonts w:ascii="Times New Roman" w:hAnsi="Times New Roman" w:cs="Times New Roman"/>
        </w:rPr>
        <w:t xml:space="preserve"> statutową na terenie Gminy </w:t>
      </w:r>
      <w:r w:rsidRPr="00517F5A">
        <w:rPr>
          <w:rFonts w:ascii="Times New Roman" w:hAnsi="Times New Roman" w:cs="Times New Roman"/>
        </w:rPr>
        <w:t xml:space="preserve">bądź na rzecz </w:t>
      </w:r>
      <w:r w:rsidR="00A27671">
        <w:rPr>
          <w:rFonts w:ascii="Times New Roman" w:hAnsi="Times New Roman" w:cs="Times New Roman"/>
        </w:rPr>
        <w:t xml:space="preserve">   </w:t>
      </w:r>
      <w:r w:rsidRPr="00517F5A">
        <w:rPr>
          <w:rFonts w:ascii="Times New Roman" w:hAnsi="Times New Roman" w:cs="Times New Roman"/>
        </w:rPr>
        <w:t xml:space="preserve">jej mieszkańców. </w:t>
      </w:r>
    </w:p>
    <w:p w:rsidR="0022429A" w:rsidRPr="00517F5A" w:rsidRDefault="0022429A" w:rsidP="0022429A">
      <w:pPr>
        <w:pStyle w:val="Akapitzlist"/>
        <w:numPr>
          <w:ilvl w:val="0"/>
          <w:numId w:val="7"/>
        </w:numPr>
        <w:suppressAutoHyphens/>
        <w:jc w:val="both"/>
      </w:pPr>
      <w:r w:rsidRPr="00517F5A">
        <w:t>Za realizację programu ze strony Gminy Wyśmierzyce odpowiadają wskazani pracownicy Urzędu Miejskiego w Wyśmierzycach którzy odpowiadają m. in. za: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przygotowanie i przeprowadzenie otwartych konkursów ofert dla organizacji pozarządowych na realizację zadań finansowanych ze środków finansowych Gminy;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przygotowanie sprawozdania z realizacji programu;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konsultację z organizacjami pozarządowymi projektów aktów prawa miejscowego w sferach dotyczących zadań statutowych organizacji pozarządowych;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podejmowanie bieżącej współpracy z organizacjami pozarządowymi.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Wysokość środków planowanych na realizację programu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§8.</w:t>
      </w:r>
    </w:p>
    <w:p w:rsidR="0022429A" w:rsidRPr="00757004" w:rsidRDefault="0022429A" w:rsidP="0022429A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7004">
        <w:rPr>
          <w:rFonts w:ascii="Times New Roman" w:hAnsi="Times New Roman" w:cs="Times New Roman"/>
          <w:bCs/>
          <w:sz w:val="24"/>
          <w:szCs w:val="24"/>
        </w:rPr>
        <w:t xml:space="preserve">1.  Planowana wysokość środków finansowych przeznaczonych na realizację programu wynosi  24.000,00 zł. 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Sposób oceny realizacji programu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§9.</w:t>
      </w:r>
    </w:p>
    <w:p w:rsidR="0022429A" w:rsidRPr="00757004" w:rsidRDefault="0022429A" w:rsidP="0022429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1.  Program oceniany będzie w oparciu o następujące wskaźniki: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organizacji pozarządowych podejmujących zadania publiczne na rzecz lokalnej społeczności w oparciu o dotacje z budżetu gminy;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ogłoszonych otwartych konkursów ofert na realizację zadań publicznych;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złożonych ofert;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popisanych umów;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kwoty udzielonych dotacji;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zrealizowanych zadań publicznych i szacunkowa liczba ich beneficjentów;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osób zaangażowanych w realizację zadań publicznych;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wysokości środków finansowych przeznaczonych na realizację programu;</w:t>
      </w:r>
    </w:p>
    <w:p w:rsidR="0022429A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517F5A" w:rsidRDefault="0022429A" w:rsidP="0022429A">
      <w:pPr>
        <w:ind w:left="360"/>
        <w:jc w:val="both"/>
        <w:rPr>
          <w:rFonts w:ascii="Times New Roman" w:hAnsi="Times New Roman" w:cs="Times New Roman"/>
        </w:rPr>
      </w:pPr>
      <w:r w:rsidRPr="00517F5A">
        <w:rPr>
          <w:rFonts w:ascii="Times New Roman" w:hAnsi="Times New Roman" w:cs="Times New Roman"/>
        </w:rPr>
        <w:t>2.   Burmistrz Wyśmierzyc, nie</w:t>
      </w:r>
      <w:r w:rsidR="00A27671">
        <w:rPr>
          <w:rFonts w:ascii="Times New Roman" w:hAnsi="Times New Roman" w:cs="Times New Roman"/>
        </w:rPr>
        <w:t xml:space="preserve"> później niż do dnia 31 maja</w:t>
      </w:r>
      <w:r w:rsidRPr="00517F5A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8</w:t>
      </w:r>
      <w:r w:rsidRPr="00517F5A">
        <w:rPr>
          <w:rFonts w:ascii="Times New Roman" w:hAnsi="Times New Roman" w:cs="Times New Roman"/>
        </w:rPr>
        <w:t xml:space="preserve"> r. przedłoży Radzie Miejskiej sprawozdanie z realizacji niniejszego programu.</w:t>
      </w:r>
    </w:p>
    <w:p w:rsidR="0022429A" w:rsidRPr="00517F5A" w:rsidRDefault="0022429A" w:rsidP="002242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Informacja o sposobie tworzenia programu oraz przebiegu konsultacji</w:t>
      </w: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§10.</w:t>
      </w:r>
    </w:p>
    <w:p w:rsidR="0022429A" w:rsidRPr="00CC3B48" w:rsidRDefault="0022429A" w:rsidP="00224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C3B48">
        <w:rPr>
          <w:rFonts w:ascii="Times New Roman" w:hAnsi="Times New Roman" w:cs="Times New Roman"/>
          <w:sz w:val="24"/>
          <w:szCs w:val="24"/>
        </w:rPr>
        <w:t xml:space="preserve">W ramach przygotowanie </w:t>
      </w:r>
      <w:r>
        <w:rPr>
          <w:rFonts w:ascii="Times New Roman" w:hAnsi="Times New Roman" w:cs="Times New Roman"/>
          <w:sz w:val="24"/>
          <w:szCs w:val="24"/>
        </w:rPr>
        <w:t>projektu programu  wyróżniono następujące etapy:</w:t>
      </w:r>
    </w:p>
    <w:p w:rsidR="0022429A" w:rsidRDefault="0022429A" w:rsidP="0022429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1)przygotowanie projektu programu</w:t>
      </w:r>
      <w:r w:rsidRPr="00757004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>pracowników</w:t>
      </w:r>
      <w:r w:rsidRPr="00757004">
        <w:rPr>
          <w:rFonts w:ascii="Times New Roman" w:hAnsi="Times New Roman" w:cs="Times New Roman"/>
          <w:sz w:val="24"/>
          <w:szCs w:val="24"/>
        </w:rPr>
        <w:t xml:space="preserve"> Urzędu Miejskiego </w:t>
      </w:r>
      <w:r>
        <w:rPr>
          <w:rFonts w:ascii="Times New Roman" w:hAnsi="Times New Roman" w:cs="Times New Roman"/>
          <w:sz w:val="24"/>
          <w:szCs w:val="24"/>
        </w:rPr>
        <w:br/>
      </w:r>
      <w:r w:rsidRPr="00757004">
        <w:rPr>
          <w:rFonts w:ascii="Times New Roman" w:hAnsi="Times New Roman" w:cs="Times New Roman"/>
          <w:sz w:val="24"/>
          <w:szCs w:val="24"/>
        </w:rPr>
        <w:t>w Wyśmierzycach zajmującego się współpracą z organizacjami pozarządowymi.</w:t>
      </w:r>
    </w:p>
    <w:p w:rsidR="0022429A" w:rsidRDefault="0022429A" w:rsidP="0022429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2)skierowany projektu programu </w:t>
      </w:r>
      <w:r w:rsidRPr="00757004">
        <w:rPr>
          <w:rFonts w:ascii="Times New Roman" w:hAnsi="Times New Roman" w:cs="Times New Roman"/>
          <w:sz w:val="24"/>
          <w:szCs w:val="24"/>
        </w:rPr>
        <w:t>do konsultacji poprzez upublicznienie go na stronie internetowej Gminy, w Biuletynie Informacji Publicznej i tablicy ogłoszeń Gminy w okresie od 10.11.2015r. do 25.11. 2015 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429A" w:rsidRDefault="0022429A" w:rsidP="0022429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C3B48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757004">
        <w:rPr>
          <w:rFonts w:ascii="Times New Roman" w:hAnsi="Times New Roman" w:cs="Times New Roman"/>
          <w:sz w:val="24"/>
          <w:szCs w:val="24"/>
        </w:rPr>
        <w:t>ozpatrzenie  oraz uwzględnienie opinii</w:t>
      </w:r>
      <w:r>
        <w:rPr>
          <w:rFonts w:ascii="Times New Roman" w:hAnsi="Times New Roman" w:cs="Times New Roman"/>
          <w:sz w:val="24"/>
          <w:szCs w:val="24"/>
        </w:rPr>
        <w:t xml:space="preserve">, które wpłynęły w wyniku </w:t>
      </w:r>
      <w:r w:rsidRPr="00757004">
        <w:rPr>
          <w:rFonts w:ascii="Times New Roman" w:hAnsi="Times New Roman" w:cs="Times New Roman"/>
          <w:sz w:val="24"/>
          <w:szCs w:val="24"/>
        </w:rPr>
        <w:t xml:space="preserve">konsultacji. </w:t>
      </w:r>
    </w:p>
    <w:p w:rsidR="0022429A" w:rsidRDefault="0022429A" w:rsidP="0022429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C3B48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przedstawienie projektu programu </w:t>
      </w:r>
      <w:r w:rsidRPr="00757004">
        <w:rPr>
          <w:rFonts w:ascii="Times New Roman" w:hAnsi="Times New Roman" w:cs="Times New Roman"/>
          <w:sz w:val="24"/>
          <w:szCs w:val="24"/>
        </w:rPr>
        <w:t>na posiedzeniu  Komisji Budżetu i Finansów oraz Komisji  Oświaty, Kultury , Zdrowia, Sportu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004">
        <w:rPr>
          <w:rFonts w:ascii="Times New Roman" w:hAnsi="Times New Roman" w:cs="Times New Roman"/>
          <w:sz w:val="24"/>
          <w:szCs w:val="24"/>
        </w:rPr>
        <w:t>i Spraw Społecznych</w:t>
      </w:r>
      <w:r>
        <w:rPr>
          <w:rFonts w:ascii="Times New Roman" w:hAnsi="Times New Roman" w:cs="Times New Roman"/>
          <w:sz w:val="24"/>
          <w:szCs w:val="24"/>
        </w:rPr>
        <w:t xml:space="preserve"> w celu  jego zatwierdzenia.</w:t>
      </w:r>
    </w:p>
    <w:p w:rsidR="0022429A" w:rsidRPr="00505A79" w:rsidRDefault="0022429A" w:rsidP="0022429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4)skierowanie programu</w:t>
      </w:r>
      <w:r w:rsidRPr="00757004">
        <w:rPr>
          <w:rFonts w:ascii="Times New Roman" w:hAnsi="Times New Roman" w:cs="Times New Roman"/>
          <w:sz w:val="24"/>
          <w:szCs w:val="24"/>
        </w:rPr>
        <w:t xml:space="preserve"> do Przewodniczącego</w:t>
      </w:r>
      <w:r>
        <w:rPr>
          <w:rFonts w:ascii="Times New Roman" w:hAnsi="Times New Roman" w:cs="Times New Roman"/>
          <w:sz w:val="24"/>
          <w:szCs w:val="24"/>
        </w:rPr>
        <w:t xml:space="preserve"> Rady Miejskiej w Wyśmierzycach</w:t>
      </w:r>
      <w:r w:rsidRPr="00757004">
        <w:rPr>
          <w:rFonts w:ascii="Times New Roman" w:hAnsi="Times New Roman" w:cs="Times New Roman"/>
          <w:sz w:val="24"/>
          <w:szCs w:val="24"/>
        </w:rPr>
        <w:t>, w celu zamieszczenia go w porządku obrad Rady</w:t>
      </w:r>
      <w:r>
        <w:rPr>
          <w:rFonts w:ascii="Times New Roman" w:hAnsi="Times New Roman" w:cs="Times New Roman"/>
          <w:sz w:val="24"/>
          <w:szCs w:val="24"/>
        </w:rPr>
        <w:t xml:space="preserve"> oraz podjęcia uchwały w sprawie jego uchwalenia.</w:t>
      </w:r>
    </w:p>
    <w:p w:rsidR="0022429A" w:rsidRPr="00757004" w:rsidRDefault="0022429A" w:rsidP="0022429A">
      <w:pPr>
        <w:pStyle w:val="Akapitzlist"/>
        <w:autoSpaceDE w:val="0"/>
        <w:autoSpaceDN w:val="0"/>
        <w:adjustRightInd w:val="0"/>
        <w:jc w:val="both"/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Tryb powoływania i zasady działania komisji konkursowych do opiniowania ofert w otwartych konkursach ofert.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§11.</w:t>
      </w:r>
    </w:p>
    <w:p w:rsidR="0022429A" w:rsidRDefault="0022429A" w:rsidP="0022429A">
      <w:pPr>
        <w:rPr>
          <w:rFonts w:ascii="Times New Roman" w:hAnsi="Times New Roman" w:cs="Times New Roman"/>
        </w:rPr>
      </w:pPr>
      <w:r w:rsidRPr="00517F5A">
        <w:rPr>
          <w:rFonts w:ascii="Times New Roman" w:hAnsi="Times New Roman" w:cs="Times New Roman"/>
        </w:rPr>
        <w:t>1. Komisje Konkursowe powoływane są w celu opiniowania ofert złożonych w ramach otwartych konkursów ofert na realizację zadań publicznych zleconych przez Gminę</w:t>
      </w:r>
      <w:r>
        <w:rPr>
          <w:rFonts w:ascii="Times New Roman" w:hAnsi="Times New Roman" w:cs="Times New Roman"/>
        </w:rPr>
        <w:t>.</w:t>
      </w:r>
    </w:p>
    <w:p w:rsidR="0022429A" w:rsidRPr="00517F5A" w:rsidRDefault="0022429A" w:rsidP="002242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517F5A">
        <w:rPr>
          <w:rFonts w:ascii="Times New Roman" w:hAnsi="Times New Roman" w:cs="Times New Roman"/>
          <w:sz w:val="24"/>
          <w:szCs w:val="24"/>
        </w:rPr>
        <w:t xml:space="preserve">Każdorazowo, po ogłoszeniu otwartego konkursu ofert, Komisje powoływane są przez Burmistrza Wyśmierzyc w drodze zarządzenia. </w:t>
      </w:r>
    </w:p>
    <w:p w:rsidR="0022429A" w:rsidRPr="00517F5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 w:rsidRPr="00517F5A">
        <w:rPr>
          <w:rFonts w:ascii="Times New Roman" w:hAnsi="Times New Roman" w:cs="Times New Roman"/>
          <w:sz w:val="24"/>
          <w:szCs w:val="24"/>
        </w:rPr>
        <w:t xml:space="preserve">W skład komisji wchodzą: </w:t>
      </w:r>
    </w:p>
    <w:p w:rsidR="0022429A" w:rsidRPr="00517F5A" w:rsidRDefault="0022429A" w:rsidP="0022429A">
      <w:pPr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17F5A">
        <w:rPr>
          <w:rFonts w:ascii="Times New Roman" w:hAnsi="Times New Roman" w:cs="Times New Roman"/>
          <w:sz w:val="24"/>
          <w:szCs w:val="24"/>
        </w:rPr>
        <w:t xml:space="preserve">-przedstawiciele organu wykonawczego, </w:t>
      </w:r>
    </w:p>
    <w:p w:rsidR="0022429A" w:rsidRPr="00517F5A" w:rsidRDefault="0022429A" w:rsidP="0022429A">
      <w:pPr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17F5A">
        <w:rPr>
          <w:rFonts w:ascii="Times New Roman" w:hAnsi="Times New Roman" w:cs="Times New Roman"/>
          <w:sz w:val="24"/>
          <w:szCs w:val="24"/>
        </w:rPr>
        <w:t>-reprezentanci organizacji pozarządowych.</w:t>
      </w:r>
    </w:p>
    <w:p w:rsidR="0022429A" w:rsidRPr="00757004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 w:rsidRPr="00757004">
        <w:rPr>
          <w:rFonts w:ascii="Times New Roman" w:hAnsi="Times New Roman" w:cs="Times New Roman"/>
          <w:sz w:val="24"/>
          <w:szCs w:val="24"/>
        </w:rPr>
        <w:t xml:space="preserve">W skład Komisji nie mogą wchodzić osoby reprezentujące organizacje pozarządowe lub podmioty wymienione w art. 3 ust. 3, biorące dział w konkursie. 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 w:rsidRPr="00757004">
        <w:rPr>
          <w:rFonts w:ascii="Times New Roman" w:hAnsi="Times New Roman" w:cs="Times New Roman"/>
          <w:sz w:val="24"/>
          <w:szCs w:val="24"/>
        </w:rPr>
        <w:t xml:space="preserve">Wszyscy członkowie Komisji składają oświadczenia o bezstronności na pierwszym posiedzeniu Komisji. 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757004">
        <w:rPr>
          <w:rFonts w:ascii="Times New Roman" w:hAnsi="Times New Roman" w:cs="Times New Roman"/>
          <w:sz w:val="24"/>
          <w:szCs w:val="24"/>
        </w:rPr>
        <w:t>Członek Komisji który nie spełnia wymogów określonych w oświadczeniu zostaje wyłączony z prac Komisji.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757004">
        <w:rPr>
          <w:rFonts w:ascii="Times New Roman" w:hAnsi="Times New Roman" w:cs="Times New Roman"/>
          <w:sz w:val="24"/>
          <w:szCs w:val="24"/>
        </w:rPr>
        <w:t>Udział w pracach Komisji jest nieodpłatny; za udział w jej posiedzeniach jej członkom nie prz</w:t>
      </w:r>
      <w:r w:rsidR="00A27671">
        <w:rPr>
          <w:rFonts w:ascii="Times New Roman" w:hAnsi="Times New Roman" w:cs="Times New Roman"/>
          <w:sz w:val="24"/>
          <w:szCs w:val="24"/>
        </w:rPr>
        <w:t>ysługuje zwrot kosztów podróży.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757004">
        <w:rPr>
          <w:rFonts w:ascii="Times New Roman" w:hAnsi="Times New Roman" w:cs="Times New Roman"/>
          <w:sz w:val="24"/>
          <w:szCs w:val="24"/>
        </w:rPr>
        <w:t>Posiedzenia Komisji zwołuje i prowadzi przewodniczący, a w przypadku jego nieobecności wyznaczony przez niego zastępca.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757004">
        <w:rPr>
          <w:rFonts w:ascii="Times New Roman" w:hAnsi="Times New Roman" w:cs="Times New Roman"/>
          <w:sz w:val="24"/>
          <w:szCs w:val="24"/>
        </w:rPr>
        <w:t xml:space="preserve">Komisja działa na posiedzeniach zamkniętych, bez udziału oferentów, w składzie liczącym co najmniej 2/3 pełnego składu osobowego, w tym przewodniczący lub wyznaczony zastępca. 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757004">
        <w:rPr>
          <w:rFonts w:ascii="Times New Roman" w:hAnsi="Times New Roman" w:cs="Times New Roman"/>
          <w:sz w:val="24"/>
          <w:szCs w:val="24"/>
        </w:rPr>
        <w:t>Na każdym posiedzeniu komisji jej członkowie potwierdzają swoją obecność na liście obecności.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757004">
        <w:rPr>
          <w:rFonts w:ascii="Times New Roman" w:hAnsi="Times New Roman" w:cs="Times New Roman"/>
          <w:sz w:val="24"/>
          <w:szCs w:val="24"/>
        </w:rPr>
        <w:t xml:space="preserve">Każde posiedzenie Komisji jest protokołowane. 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 </w:t>
      </w:r>
      <w:r w:rsidRPr="00757004">
        <w:rPr>
          <w:rFonts w:ascii="Times New Roman" w:hAnsi="Times New Roman" w:cs="Times New Roman"/>
          <w:sz w:val="24"/>
          <w:szCs w:val="24"/>
        </w:rPr>
        <w:t>Komisje opiniują oferty konkursowe w terminie do 21 dni od  daty określającej końcowy termin składania ofert.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 </w:t>
      </w:r>
      <w:r w:rsidRPr="00757004">
        <w:rPr>
          <w:rFonts w:ascii="Times New Roman" w:hAnsi="Times New Roman" w:cs="Times New Roman"/>
          <w:sz w:val="24"/>
          <w:szCs w:val="24"/>
        </w:rPr>
        <w:t>Komisja otwiera złożone oferty w Urzędzie Miejskim w Wyśmierzycach.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 </w:t>
      </w:r>
      <w:r w:rsidRPr="00757004">
        <w:rPr>
          <w:rFonts w:ascii="Times New Roman" w:hAnsi="Times New Roman" w:cs="Times New Roman"/>
          <w:sz w:val="24"/>
          <w:szCs w:val="24"/>
        </w:rPr>
        <w:t>Komisja dokonuje oceny ofert pod względem formalnym i merytorycznym.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 </w:t>
      </w:r>
      <w:r w:rsidRPr="00757004">
        <w:rPr>
          <w:rFonts w:ascii="Times New Roman" w:hAnsi="Times New Roman" w:cs="Times New Roman"/>
          <w:sz w:val="24"/>
          <w:szCs w:val="24"/>
        </w:rPr>
        <w:t xml:space="preserve">Ocena formalna ofert dokonywana jest przez członków Komisji na podstawie karty oceny formalnej. 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16.  </w:t>
      </w:r>
      <w:r w:rsidRPr="00757004">
        <w:rPr>
          <w:rFonts w:ascii="Times New Roman" w:hAnsi="Times New Roman" w:cs="Times New Roman"/>
          <w:color w:val="000000"/>
          <w:sz w:val="24"/>
          <w:szCs w:val="24"/>
        </w:rPr>
        <w:t>W przypadku stwierdzenia przez Komisję braków formalnych, Komisja wzywa do ich uzupełnienia lub wniesienia poprawek w terminie pięciu dni roboczych od daty pisemnego (pocztą tradycyjną, elektroniczną, faksem) lub telefonicznego powiadomienia. Po bezskutecznym upływie terminu na uzupełnienie braków oferta nie podlega dalszej ocenie.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 </w:t>
      </w:r>
      <w:r w:rsidRPr="00757004">
        <w:rPr>
          <w:rFonts w:ascii="Times New Roman" w:hAnsi="Times New Roman" w:cs="Times New Roman"/>
          <w:sz w:val="24"/>
          <w:szCs w:val="24"/>
        </w:rPr>
        <w:t xml:space="preserve">Do oceny merytorycznej dopuszcza się wyłącznie oferty spełniające wymogi formalne. 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 </w:t>
      </w:r>
      <w:r w:rsidRPr="00757004">
        <w:rPr>
          <w:rFonts w:ascii="Times New Roman" w:hAnsi="Times New Roman" w:cs="Times New Roman"/>
          <w:sz w:val="24"/>
          <w:szCs w:val="24"/>
        </w:rPr>
        <w:t xml:space="preserve">Ocena merytoryczna ofert dokonywana jest indywidualnie przez wszystkich członków Komisji poprzez przyznanie określonej liczby punktów. 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 </w:t>
      </w:r>
      <w:r w:rsidRPr="00757004">
        <w:rPr>
          <w:rFonts w:ascii="Times New Roman" w:hAnsi="Times New Roman" w:cs="Times New Roman"/>
          <w:sz w:val="24"/>
          <w:szCs w:val="24"/>
        </w:rPr>
        <w:t>Ostatecznej oceny ofert Komisja dokonuje na podstawie wyliczenia średniej z sumy punktów przyznanych danej ofercie przez poszczególnych członków Komisji.</w:t>
      </w:r>
    </w:p>
    <w:p w:rsidR="0022429A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 </w:t>
      </w:r>
      <w:r w:rsidRPr="00757004">
        <w:rPr>
          <w:rFonts w:ascii="Times New Roman" w:hAnsi="Times New Roman" w:cs="Times New Roman"/>
          <w:sz w:val="24"/>
          <w:szCs w:val="24"/>
        </w:rPr>
        <w:t>Z przebiegu prac Komisji sporządzany jest protokół, który zawiera:</w:t>
      </w:r>
    </w:p>
    <w:p w:rsidR="0022429A" w:rsidRPr="00757004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t>oznaczenie miejsca i czasu przeprowadzenia konkursu;</w:t>
      </w:r>
    </w:p>
    <w:p w:rsidR="0022429A" w:rsidRPr="00757004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t>imiona i nazwiska członków Komisji Konkursowej;</w:t>
      </w:r>
    </w:p>
    <w:p w:rsidR="0022429A" w:rsidRPr="00757004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t>liczbę zgłoszonych ofert z zaznaczeniem ilości ofert z danego zakresu zadań priorytetowych;</w:t>
      </w:r>
    </w:p>
    <w:p w:rsidR="0022429A" w:rsidRPr="00757004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t>wskazanie ofert spełniające warunki formalne;</w:t>
      </w:r>
    </w:p>
    <w:p w:rsidR="0022429A" w:rsidRPr="00757004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t>wskazanie ofert nie spełniających warunków formalnych;</w:t>
      </w:r>
    </w:p>
    <w:p w:rsidR="0022429A" w:rsidRPr="00757004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t>wskazanie listę rekomendowanych przez Komisję ofert, na które proponuje się udzielić dotację;</w:t>
      </w:r>
    </w:p>
    <w:p w:rsidR="0022429A" w:rsidRPr="00757004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lastRenderedPageBreak/>
        <w:t xml:space="preserve">wskazanie ofert, na które nie proponuje się przyznania dofinansowania, wraz </w:t>
      </w:r>
      <w:r w:rsidRPr="00757004">
        <w:br/>
        <w:t>z uzasadnieniem;</w:t>
      </w:r>
    </w:p>
    <w:p w:rsidR="0022429A" w:rsidRDefault="0022429A" w:rsidP="0022429A">
      <w:pPr>
        <w:pStyle w:val="Akapitzlist"/>
        <w:numPr>
          <w:ilvl w:val="0"/>
          <w:numId w:val="1"/>
        </w:numPr>
        <w:jc w:val="both"/>
      </w:pPr>
      <w:r w:rsidRPr="00757004">
        <w:t>podpisy członków Komisji.</w:t>
      </w:r>
    </w:p>
    <w:p w:rsidR="0022429A" w:rsidRPr="00966AFB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 </w:t>
      </w:r>
      <w:r w:rsidRPr="00966AFB">
        <w:rPr>
          <w:rFonts w:ascii="Times New Roman" w:hAnsi="Times New Roman" w:cs="Times New Roman"/>
          <w:sz w:val="24"/>
          <w:szCs w:val="24"/>
        </w:rPr>
        <w:t>Protokół podpisują wszyscy członkowie Komisji dokonujący oceny ofert.</w:t>
      </w:r>
    </w:p>
    <w:p w:rsidR="0022429A" w:rsidRPr="00966AFB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 </w:t>
      </w:r>
      <w:r w:rsidRPr="00966AFB">
        <w:rPr>
          <w:rFonts w:ascii="Times New Roman" w:hAnsi="Times New Roman" w:cs="Times New Roman"/>
          <w:sz w:val="24"/>
          <w:szCs w:val="24"/>
        </w:rPr>
        <w:t>Protokół z przebiegu otwartego konkursu ofert oraz pozostałą dokumentację konkursową Przewodniczący Komisji prze</w:t>
      </w:r>
      <w:r w:rsidR="00A27671">
        <w:rPr>
          <w:rFonts w:ascii="Times New Roman" w:hAnsi="Times New Roman" w:cs="Times New Roman"/>
          <w:sz w:val="24"/>
          <w:szCs w:val="24"/>
        </w:rPr>
        <w:t>dkłada Burmistrzowi Wyśmierzyc.</w:t>
      </w:r>
    </w:p>
    <w:p w:rsidR="0022429A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 </w:t>
      </w:r>
      <w:r w:rsidRPr="00966AFB">
        <w:rPr>
          <w:rFonts w:ascii="Times New Roman" w:hAnsi="Times New Roman" w:cs="Times New Roman"/>
          <w:sz w:val="24"/>
          <w:szCs w:val="24"/>
        </w:rPr>
        <w:t>Ostateczną decyzję w sprawie wyboru ofert wraz z określeniem wysokości przyznanych kwot dotacji, podejmuje Burmistrz Wyśmierzyc.</w:t>
      </w:r>
    </w:p>
    <w:p w:rsidR="0022429A" w:rsidRPr="00966AFB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§12</w:t>
      </w:r>
    </w:p>
    <w:p w:rsidR="0022429A" w:rsidRDefault="0022429A" w:rsidP="00224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ab/>
        <w:t>W sprawach nieuregulowanych niniejszym programem zastosowanie mają przepisy: ustawy o działalności pożytku publicznego i o wolontariacie, ustawy o finansach publicznych, ustawy prawo zamówień publicznych oraz kodeks cywilny.</w:t>
      </w:r>
    </w:p>
    <w:p w:rsidR="0022429A" w:rsidRDefault="0022429A" w:rsidP="00224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Każdorazowa zmiana w Programie wymaga przyjęcia Uchwałą Rady Miejskiej w Wyśmierzycach</w:t>
      </w:r>
      <w:r w:rsidR="00A27671">
        <w:rPr>
          <w:rFonts w:ascii="Times New Roman" w:hAnsi="Times New Roman" w:cs="Times New Roman"/>
          <w:sz w:val="24"/>
          <w:szCs w:val="24"/>
        </w:rPr>
        <w:t>.</w:t>
      </w:r>
    </w:p>
    <w:p w:rsidR="0022429A" w:rsidRPr="00505A79" w:rsidRDefault="0022429A" w:rsidP="0022429A">
      <w:pPr>
        <w:rPr>
          <w:rFonts w:ascii="Times New Roman" w:hAnsi="Times New Roman" w:cs="Times New Roman"/>
          <w:sz w:val="24"/>
          <w:szCs w:val="24"/>
        </w:rPr>
      </w:pPr>
    </w:p>
    <w:p w:rsidR="0022429A" w:rsidRPr="00966AFB" w:rsidRDefault="0022429A" w:rsidP="0022429A">
      <w:pPr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</w:p>
    <w:p w:rsidR="0054174A" w:rsidRDefault="0054174A"/>
    <w:sectPr w:rsidR="0054174A" w:rsidSect="00597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52C97"/>
    <w:multiLevelType w:val="hybridMultilevel"/>
    <w:tmpl w:val="21C6E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07843"/>
    <w:multiLevelType w:val="hybridMultilevel"/>
    <w:tmpl w:val="0B9A6D8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6A75398"/>
    <w:multiLevelType w:val="hybridMultilevel"/>
    <w:tmpl w:val="E91219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164AD"/>
    <w:multiLevelType w:val="hybridMultilevel"/>
    <w:tmpl w:val="0628A0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2B3DE7"/>
    <w:multiLevelType w:val="hybridMultilevel"/>
    <w:tmpl w:val="1D50F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26CD5"/>
    <w:multiLevelType w:val="hybridMultilevel"/>
    <w:tmpl w:val="F7B44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DD5FE4"/>
    <w:multiLevelType w:val="hybridMultilevel"/>
    <w:tmpl w:val="0804D8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429A"/>
    <w:rsid w:val="0022429A"/>
    <w:rsid w:val="0054174A"/>
    <w:rsid w:val="0067090D"/>
    <w:rsid w:val="00A2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29A"/>
  </w:style>
  <w:style w:type="paragraph" w:styleId="Nagwek4">
    <w:name w:val="heading 4"/>
    <w:basedOn w:val="Normalny"/>
    <w:next w:val="Normalny"/>
    <w:link w:val="Nagwek4Znak"/>
    <w:qFormat/>
    <w:rsid w:val="0022429A"/>
    <w:pPr>
      <w:keepNext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2429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242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242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22429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A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ysmier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1796</Words>
  <Characters>10779</Characters>
  <Application>Microsoft Office Word</Application>
  <DocSecurity>0</DocSecurity>
  <Lines>89</Lines>
  <Paragraphs>25</Paragraphs>
  <ScaleCrop>false</ScaleCrop>
  <Company/>
  <LinksUpToDate>false</LinksUpToDate>
  <CharactersWithSpaces>12550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3</cp:revision>
  <dcterms:created xsi:type="dcterms:W3CDTF">2016-11-09T12:16:00Z</dcterms:created>
  <dcterms:modified xsi:type="dcterms:W3CDTF">2016-11-10T09:29:00Z</dcterms:modified>
</cp:coreProperties>
</file>