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4B43" w:rsidRPr="003F4735" w:rsidRDefault="00604B43" w:rsidP="00604B43">
      <w:pPr>
        <w:spacing w:after="0" w:line="240" w:lineRule="auto"/>
        <w:jc w:val="center"/>
        <w:rPr>
          <w:b/>
          <w:bCs/>
          <w:sz w:val="24"/>
          <w:szCs w:val="24"/>
          <w:lang w:eastAsia="pl-PL"/>
        </w:rPr>
      </w:pPr>
      <w:r w:rsidRPr="003F4735">
        <w:rPr>
          <w:b/>
          <w:bCs/>
          <w:sz w:val="24"/>
          <w:szCs w:val="24"/>
          <w:lang w:eastAsia="pl-PL"/>
        </w:rPr>
        <w:t>Uchwała nr IX/58/15</w:t>
      </w:r>
    </w:p>
    <w:p w:rsidR="00604B43" w:rsidRPr="003F4735" w:rsidRDefault="00604B43" w:rsidP="00604B43">
      <w:pPr>
        <w:spacing w:after="0" w:line="240" w:lineRule="auto"/>
        <w:jc w:val="center"/>
        <w:rPr>
          <w:b/>
          <w:bCs/>
          <w:sz w:val="24"/>
          <w:szCs w:val="24"/>
          <w:lang w:eastAsia="pl-PL"/>
        </w:rPr>
      </w:pPr>
      <w:r w:rsidRPr="003F4735">
        <w:rPr>
          <w:b/>
          <w:bCs/>
          <w:sz w:val="24"/>
          <w:szCs w:val="24"/>
          <w:lang w:eastAsia="pl-PL"/>
        </w:rPr>
        <w:t>Rady Miejskiej w Wyśmierzycach</w:t>
      </w:r>
    </w:p>
    <w:p w:rsidR="00604B43" w:rsidRPr="003F4735" w:rsidRDefault="00604B43" w:rsidP="00604B43">
      <w:pPr>
        <w:spacing w:after="0" w:line="240" w:lineRule="auto"/>
        <w:jc w:val="center"/>
        <w:rPr>
          <w:sz w:val="24"/>
          <w:szCs w:val="24"/>
          <w:lang w:eastAsia="pl-PL"/>
        </w:rPr>
      </w:pPr>
      <w:r w:rsidRPr="003F4735">
        <w:rPr>
          <w:b/>
          <w:bCs/>
          <w:sz w:val="24"/>
          <w:szCs w:val="24"/>
          <w:lang w:eastAsia="pl-PL"/>
        </w:rPr>
        <w:t xml:space="preserve">z dnia </w:t>
      </w:r>
      <w:r w:rsidR="003F4735">
        <w:rPr>
          <w:b/>
          <w:bCs/>
          <w:sz w:val="24"/>
          <w:szCs w:val="24"/>
          <w:lang w:eastAsia="pl-PL"/>
        </w:rPr>
        <w:t>6</w:t>
      </w:r>
      <w:r w:rsidRPr="003F4735">
        <w:rPr>
          <w:b/>
          <w:bCs/>
          <w:sz w:val="24"/>
          <w:szCs w:val="24"/>
          <w:lang w:eastAsia="pl-PL"/>
        </w:rPr>
        <w:t xml:space="preserve"> sierpnia 2015r.</w:t>
      </w:r>
    </w:p>
    <w:p w:rsidR="00604B43" w:rsidRPr="003F4735" w:rsidRDefault="00604B43" w:rsidP="00604B43">
      <w:pPr>
        <w:spacing w:before="100" w:beforeAutospacing="1" w:after="100" w:afterAutospacing="1" w:line="240" w:lineRule="auto"/>
        <w:jc w:val="center"/>
        <w:rPr>
          <w:b/>
          <w:sz w:val="24"/>
          <w:szCs w:val="24"/>
          <w:lang w:eastAsia="pl-PL"/>
        </w:rPr>
      </w:pPr>
    </w:p>
    <w:p w:rsidR="00604B43" w:rsidRPr="003F4735" w:rsidRDefault="00604B43" w:rsidP="00604B43">
      <w:pPr>
        <w:spacing w:before="100" w:beforeAutospacing="1" w:after="100" w:afterAutospacing="1" w:line="240" w:lineRule="auto"/>
        <w:rPr>
          <w:b/>
          <w:sz w:val="24"/>
          <w:szCs w:val="24"/>
          <w:lang w:eastAsia="pl-PL"/>
        </w:rPr>
      </w:pPr>
      <w:r w:rsidRPr="003F4735">
        <w:rPr>
          <w:b/>
          <w:sz w:val="24"/>
          <w:szCs w:val="24"/>
          <w:lang w:eastAsia="pl-PL"/>
        </w:rPr>
        <w:t>w sprawie: wyrażenia woli przystąpienia do opracowania i wdrażania Planu Gospodarki Niskoemisyjnej dla Gminy Wyśmierzyce.</w:t>
      </w:r>
    </w:p>
    <w:p w:rsidR="00604B43" w:rsidRPr="003F4735" w:rsidRDefault="00604B43" w:rsidP="00604B43">
      <w:pPr>
        <w:spacing w:before="100" w:beforeAutospacing="1" w:after="100" w:afterAutospacing="1" w:line="240" w:lineRule="auto"/>
        <w:jc w:val="both"/>
        <w:rPr>
          <w:sz w:val="24"/>
          <w:szCs w:val="24"/>
          <w:lang w:eastAsia="pl-PL"/>
        </w:rPr>
      </w:pPr>
      <w:r w:rsidRPr="003F4735">
        <w:rPr>
          <w:sz w:val="24"/>
          <w:szCs w:val="24"/>
          <w:lang w:eastAsia="pl-PL"/>
        </w:rPr>
        <w:t xml:space="preserve">Na podstawie art.7, ust.1, pkt 1 oraz art. 18 ust. 1 ustawy z dnia 8 marca 1990 roku </w:t>
      </w:r>
      <w:r w:rsidR="003F4735">
        <w:rPr>
          <w:sz w:val="24"/>
          <w:szCs w:val="24"/>
          <w:lang w:eastAsia="pl-PL"/>
        </w:rPr>
        <w:br/>
      </w:r>
      <w:r w:rsidRPr="003F4735">
        <w:rPr>
          <w:sz w:val="24"/>
          <w:szCs w:val="24"/>
          <w:lang w:eastAsia="pl-PL"/>
        </w:rPr>
        <w:t>o samorządzie gminnym (tj. Dz. U z 2013 r. poz. 594) uchwala się, co następuje :</w:t>
      </w:r>
    </w:p>
    <w:p w:rsidR="00604B43" w:rsidRPr="003F4735" w:rsidRDefault="00604B43" w:rsidP="00604B43">
      <w:pPr>
        <w:spacing w:before="100" w:beforeAutospacing="1" w:after="100" w:afterAutospacing="1" w:line="240" w:lineRule="auto"/>
        <w:jc w:val="both"/>
        <w:rPr>
          <w:sz w:val="24"/>
          <w:szCs w:val="24"/>
          <w:lang w:eastAsia="pl-PL"/>
        </w:rPr>
      </w:pPr>
    </w:p>
    <w:p w:rsidR="00604B43" w:rsidRPr="003F4735" w:rsidRDefault="00604B43" w:rsidP="00604B43">
      <w:pPr>
        <w:spacing w:before="100" w:beforeAutospacing="1" w:after="100" w:afterAutospacing="1" w:line="240" w:lineRule="auto"/>
        <w:jc w:val="center"/>
        <w:rPr>
          <w:sz w:val="24"/>
          <w:szCs w:val="24"/>
          <w:lang w:eastAsia="pl-PL"/>
        </w:rPr>
      </w:pPr>
      <w:r w:rsidRPr="003F4735">
        <w:rPr>
          <w:sz w:val="24"/>
          <w:szCs w:val="24"/>
          <w:lang w:eastAsia="pl-PL"/>
        </w:rPr>
        <w:t>§ 1</w:t>
      </w:r>
    </w:p>
    <w:p w:rsidR="00604B43" w:rsidRPr="003F4735" w:rsidRDefault="00604B43" w:rsidP="00604B43">
      <w:pPr>
        <w:spacing w:before="100" w:beforeAutospacing="1" w:after="100" w:afterAutospacing="1" w:line="240" w:lineRule="auto"/>
        <w:jc w:val="both"/>
        <w:rPr>
          <w:sz w:val="24"/>
          <w:szCs w:val="24"/>
          <w:lang w:eastAsia="pl-PL"/>
        </w:rPr>
      </w:pPr>
      <w:r w:rsidRPr="003F4735">
        <w:rPr>
          <w:sz w:val="24"/>
          <w:szCs w:val="24"/>
          <w:lang w:eastAsia="pl-PL"/>
        </w:rPr>
        <w:t xml:space="preserve">Postanawia się wyrazić wolę przystąpienia do opracowania i wdrażania Planu Gospodarki Niskoemisyjnej dla Gminy Wyśmierzyce. </w:t>
      </w:r>
    </w:p>
    <w:p w:rsidR="00604B43" w:rsidRPr="003F4735" w:rsidRDefault="00604B43" w:rsidP="00604B43">
      <w:pPr>
        <w:spacing w:before="100" w:beforeAutospacing="1" w:after="100" w:afterAutospacing="1" w:line="240" w:lineRule="auto"/>
        <w:jc w:val="center"/>
        <w:rPr>
          <w:sz w:val="24"/>
          <w:szCs w:val="24"/>
          <w:lang w:eastAsia="pl-PL"/>
        </w:rPr>
      </w:pPr>
      <w:r w:rsidRPr="003F4735">
        <w:rPr>
          <w:sz w:val="24"/>
          <w:szCs w:val="24"/>
          <w:lang w:eastAsia="pl-PL"/>
        </w:rPr>
        <w:t>§ 2</w:t>
      </w:r>
    </w:p>
    <w:p w:rsidR="00604B43" w:rsidRPr="003F4735" w:rsidRDefault="00604B43" w:rsidP="00604B43">
      <w:pPr>
        <w:spacing w:before="100" w:beforeAutospacing="1" w:after="100" w:afterAutospacing="1" w:line="240" w:lineRule="auto"/>
        <w:jc w:val="both"/>
        <w:rPr>
          <w:sz w:val="24"/>
          <w:szCs w:val="24"/>
          <w:lang w:eastAsia="pl-PL"/>
        </w:rPr>
      </w:pPr>
      <w:r w:rsidRPr="003F4735">
        <w:rPr>
          <w:sz w:val="24"/>
          <w:szCs w:val="24"/>
          <w:lang w:eastAsia="pl-PL"/>
        </w:rPr>
        <w:t xml:space="preserve">Wykonanie Uchwały powierza się Burmistrzowi Wyśmierzyc. </w:t>
      </w:r>
    </w:p>
    <w:p w:rsidR="00604B43" w:rsidRPr="003F4735" w:rsidRDefault="00604B43" w:rsidP="00604B43">
      <w:pPr>
        <w:spacing w:before="100" w:beforeAutospacing="1" w:after="100" w:afterAutospacing="1" w:line="240" w:lineRule="auto"/>
        <w:jc w:val="center"/>
        <w:rPr>
          <w:sz w:val="24"/>
          <w:szCs w:val="24"/>
          <w:lang w:eastAsia="pl-PL"/>
        </w:rPr>
      </w:pPr>
      <w:r w:rsidRPr="003F4735">
        <w:rPr>
          <w:sz w:val="24"/>
          <w:szCs w:val="24"/>
          <w:lang w:eastAsia="pl-PL"/>
        </w:rPr>
        <w:t>§ 3</w:t>
      </w:r>
    </w:p>
    <w:p w:rsidR="00604B43" w:rsidRDefault="00604B43" w:rsidP="00604B43">
      <w:pPr>
        <w:spacing w:before="100" w:beforeAutospacing="1" w:after="100" w:afterAutospacing="1" w:line="240" w:lineRule="auto"/>
        <w:jc w:val="both"/>
        <w:rPr>
          <w:sz w:val="24"/>
          <w:szCs w:val="24"/>
          <w:lang w:eastAsia="pl-PL"/>
        </w:rPr>
      </w:pPr>
      <w:r w:rsidRPr="003F4735">
        <w:rPr>
          <w:sz w:val="24"/>
          <w:szCs w:val="24"/>
          <w:lang w:eastAsia="pl-PL"/>
        </w:rPr>
        <w:t xml:space="preserve">Uchwała wchodzi w życie z dniem jej podjęcia. </w:t>
      </w:r>
    </w:p>
    <w:p w:rsidR="00A23E3C" w:rsidRDefault="00A23E3C" w:rsidP="00604B43">
      <w:pPr>
        <w:spacing w:before="100" w:beforeAutospacing="1" w:after="100" w:afterAutospacing="1" w:line="240" w:lineRule="auto"/>
        <w:jc w:val="both"/>
        <w:rPr>
          <w:sz w:val="24"/>
          <w:szCs w:val="24"/>
          <w:lang w:eastAsia="pl-PL"/>
        </w:rPr>
      </w:pPr>
    </w:p>
    <w:p w:rsidR="00A23E3C" w:rsidRDefault="00A23E3C" w:rsidP="00A23E3C">
      <w:pPr>
        <w:ind w:left="5664"/>
        <w:rPr>
          <w:b/>
          <w:i/>
          <w:color w:val="FF0000"/>
        </w:rPr>
      </w:pPr>
      <w:r>
        <w:rPr>
          <w:b/>
          <w:i/>
          <w:color w:val="FF0000"/>
        </w:rPr>
        <w:t>Przewodniczący Rady</w:t>
      </w:r>
      <w:r>
        <w:rPr>
          <w:b/>
          <w:i/>
          <w:color w:val="FF0000"/>
        </w:rPr>
        <w:tab/>
      </w:r>
      <w:r>
        <w:rPr>
          <w:b/>
          <w:i/>
          <w:color w:val="FF0000"/>
        </w:rPr>
        <w:tab/>
      </w:r>
      <w:r>
        <w:rPr>
          <w:b/>
          <w:i/>
          <w:color w:val="FF0000"/>
        </w:rPr>
        <w:br/>
      </w:r>
      <w:bookmarkStart w:id="0" w:name="_GoBack"/>
      <w:bookmarkEnd w:id="0"/>
      <w:r>
        <w:rPr>
          <w:b/>
          <w:i/>
          <w:color w:val="FF0000"/>
        </w:rPr>
        <w:t>/-/ Wojciech Sępioł</w:t>
      </w:r>
    </w:p>
    <w:p w:rsidR="00A23E3C" w:rsidRPr="003F4735" w:rsidRDefault="00A23E3C" w:rsidP="00604B43">
      <w:pPr>
        <w:spacing w:before="100" w:beforeAutospacing="1" w:after="100" w:afterAutospacing="1" w:line="240" w:lineRule="auto"/>
        <w:jc w:val="both"/>
        <w:rPr>
          <w:sz w:val="24"/>
          <w:szCs w:val="24"/>
          <w:lang w:eastAsia="pl-PL"/>
        </w:rPr>
      </w:pPr>
    </w:p>
    <w:sectPr w:rsidR="00A23E3C" w:rsidRPr="003F47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B43"/>
    <w:rsid w:val="00136E0F"/>
    <w:rsid w:val="003F4735"/>
    <w:rsid w:val="00604B43"/>
    <w:rsid w:val="00A23E3C"/>
    <w:rsid w:val="00C14984"/>
    <w:rsid w:val="00F02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0E0455-6190-4811-A6F1-9638FA809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4B43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09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93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</cp:revision>
  <dcterms:created xsi:type="dcterms:W3CDTF">2015-08-05T06:49:00Z</dcterms:created>
  <dcterms:modified xsi:type="dcterms:W3CDTF">2015-08-27T06:17:00Z</dcterms:modified>
</cp:coreProperties>
</file>