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E49" w:rsidRDefault="00EF4E49" w:rsidP="00EF4E4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UCHWAŁA NR </w:t>
      </w:r>
      <w:r w:rsidR="00FB0E37">
        <w:rPr>
          <w:b/>
          <w:sz w:val="22"/>
          <w:szCs w:val="22"/>
        </w:rPr>
        <w:t>III</w:t>
      </w:r>
      <w:r>
        <w:rPr>
          <w:b/>
          <w:sz w:val="22"/>
          <w:szCs w:val="22"/>
        </w:rPr>
        <w:t>/</w:t>
      </w:r>
      <w:r w:rsidR="00FB0E37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>/14</w:t>
      </w:r>
    </w:p>
    <w:p w:rsidR="00EF4E49" w:rsidRDefault="00EF4E49" w:rsidP="00EF4E4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RADY MIEJSKIEJ W WYŚMIERZYCACH</w:t>
      </w:r>
    </w:p>
    <w:p w:rsidR="00EF4E49" w:rsidRDefault="00EF4E49" w:rsidP="00EF4E49">
      <w:pPr>
        <w:ind w:left="283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z dnia </w:t>
      </w:r>
      <w:r w:rsidR="00FB0E37">
        <w:rPr>
          <w:b/>
          <w:sz w:val="22"/>
          <w:szCs w:val="22"/>
        </w:rPr>
        <w:t xml:space="preserve">30 </w:t>
      </w:r>
      <w:r>
        <w:rPr>
          <w:b/>
          <w:sz w:val="22"/>
          <w:szCs w:val="22"/>
        </w:rPr>
        <w:t xml:space="preserve"> grudnia 2014 roku</w:t>
      </w:r>
    </w:p>
    <w:p w:rsidR="00EF4E49" w:rsidRDefault="00EF4E49" w:rsidP="00EF4E4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</w:t>
      </w:r>
    </w:p>
    <w:p w:rsidR="00EF4E49" w:rsidRDefault="00EF4E49" w:rsidP="00EF4E49">
      <w:pPr>
        <w:jc w:val="center"/>
        <w:rPr>
          <w:b/>
          <w:sz w:val="22"/>
          <w:szCs w:val="22"/>
        </w:rPr>
      </w:pPr>
    </w:p>
    <w:p w:rsidR="00EF4E49" w:rsidRDefault="00EF4E49" w:rsidP="00EF4E4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sprawie: zmian w  Wieloletniej Prognozie Finansowej  Gminy Wyśmierzyce </w:t>
      </w:r>
    </w:p>
    <w:p w:rsidR="00EF4E49" w:rsidRDefault="00EF4E49" w:rsidP="00EF4E49">
      <w:pPr>
        <w:rPr>
          <w:b/>
          <w:sz w:val="22"/>
          <w:szCs w:val="22"/>
        </w:rPr>
      </w:pPr>
      <w:r>
        <w:rPr>
          <w:b/>
          <w:sz w:val="22"/>
          <w:szCs w:val="22"/>
        </w:rPr>
        <w:t>na lata 2014-2020</w:t>
      </w:r>
    </w:p>
    <w:p w:rsidR="00EF4E49" w:rsidRDefault="00EF4E49" w:rsidP="00EF4E49">
      <w:pPr>
        <w:rPr>
          <w:sz w:val="22"/>
          <w:szCs w:val="22"/>
        </w:rPr>
      </w:pPr>
    </w:p>
    <w:p w:rsidR="00EF4E49" w:rsidRDefault="00EF4E49" w:rsidP="00EF4E49">
      <w:pPr>
        <w:rPr>
          <w:sz w:val="22"/>
          <w:szCs w:val="22"/>
        </w:rPr>
      </w:pPr>
    </w:p>
    <w:p w:rsidR="00EF4E49" w:rsidRDefault="00EF4E49" w:rsidP="00EF4E49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 xml:space="preserve">Na podstawie art. 226, art. 227, art. 228, art. 230 ust. 6 i 7,  art. 243 ustawy z dnia 27 sierpnia 2009r. o finansach publicznych ( j.t. Dz. U. z 2013r poz. 885 z  </w:t>
      </w:r>
      <w:proofErr w:type="spellStart"/>
      <w:r>
        <w:rPr>
          <w:i/>
          <w:sz w:val="22"/>
          <w:szCs w:val="22"/>
        </w:rPr>
        <w:t>późn</w:t>
      </w:r>
      <w:proofErr w:type="spellEnd"/>
      <w:r>
        <w:rPr>
          <w:i/>
          <w:sz w:val="22"/>
          <w:szCs w:val="22"/>
        </w:rPr>
        <w:t>.. zm.)</w:t>
      </w:r>
    </w:p>
    <w:p w:rsidR="00EF4E49" w:rsidRDefault="00EF4E49" w:rsidP="00EF4E4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Rada Miejska w Wyśmierzycach uchwala, co następuje:</w:t>
      </w:r>
    </w:p>
    <w:p w:rsidR="00EF4E49" w:rsidRDefault="00EF4E49" w:rsidP="00EF4E49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EF4E49" w:rsidRDefault="00EF4E49" w:rsidP="00EF4E49">
      <w:pPr>
        <w:jc w:val="center"/>
        <w:rPr>
          <w:sz w:val="22"/>
          <w:szCs w:val="22"/>
        </w:rPr>
      </w:pPr>
    </w:p>
    <w:p w:rsidR="00EF4E49" w:rsidRDefault="00EF4E49" w:rsidP="00EF4E49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Wprowadza się zmiany w załączniku nr 1 i nr 2  do uchwały w sprawie Wieloletniej Prognozy Finansowej Gminy Wyśmierzyce na lata 2014 – 2020 zgodnie  załącznikiem nr 1  i nr 2 do niniejszej uchwały.</w:t>
      </w:r>
    </w:p>
    <w:p w:rsidR="00EF4E49" w:rsidRDefault="00EF4E49" w:rsidP="00EF4E49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EF4E49" w:rsidRDefault="00EF4E49" w:rsidP="00EF4E49">
      <w:pPr>
        <w:jc w:val="center"/>
        <w:rPr>
          <w:sz w:val="22"/>
          <w:szCs w:val="22"/>
        </w:rPr>
      </w:pPr>
    </w:p>
    <w:p w:rsidR="00EF4E49" w:rsidRDefault="00EF4E49" w:rsidP="00EF4E49">
      <w:pPr>
        <w:jc w:val="both"/>
        <w:rPr>
          <w:sz w:val="22"/>
          <w:szCs w:val="22"/>
        </w:rPr>
      </w:pPr>
      <w:r>
        <w:rPr>
          <w:sz w:val="22"/>
          <w:szCs w:val="22"/>
        </w:rPr>
        <w:t>Wykonanie uchwały powierza się Burmistrzowi Wyśmierzyc.</w:t>
      </w:r>
    </w:p>
    <w:p w:rsidR="00EF4E49" w:rsidRDefault="00EF4E49" w:rsidP="00EF4E49">
      <w:pPr>
        <w:jc w:val="both"/>
        <w:rPr>
          <w:sz w:val="22"/>
          <w:szCs w:val="22"/>
        </w:rPr>
      </w:pPr>
    </w:p>
    <w:p w:rsidR="00EF4E49" w:rsidRDefault="00EF4E49" w:rsidP="00EF4E49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EF4E49" w:rsidRDefault="00EF4E49" w:rsidP="00EF4E49">
      <w:pPr>
        <w:jc w:val="center"/>
        <w:rPr>
          <w:sz w:val="22"/>
          <w:szCs w:val="22"/>
        </w:rPr>
      </w:pPr>
    </w:p>
    <w:p w:rsidR="00EF4E49" w:rsidRDefault="00EF4E49" w:rsidP="00EF4E4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Uchwała wchodzi w życie z dniem podjęcia. </w:t>
      </w:r>
    </w:p>
    <w:p w:rsidR="00EF4E49" w:rsidRDefault="00EF4E49" w:rsidP="00EF4E49">
      <w:pPr>
        <w:jc w:val="both"/>
        <w:rPr>
          <w:sz w:val="22"/>
          <w:szCs w:val="22"/>
        </w:rPr>
      </w:pPr>
    </w:p>
    <w:p w:rsidR="00EF4E49" w:rsidRDefault="00EF4E49" w:rsidP="00EF4E49">
      <w:pPr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  <w:r>
        <w:rPr>
          <w:b/>
          <w:sz w:val="22"/>
          <w:szCs w:val="22"/>
        </w:rPr>
        <w:t>PRZEWODNICZĄCY RADY</w:t>
      </w:r>
    </w:p>
    <w:p w:rsidR="00EF4E49" w:rsidRDefault="00EF4E49" w:rsidP="00EF4E49">
      <w:pPr>
        <w:rPr>
          <w:b/>
          <w:sz w:val="22"/>
          <w:szCs w:val="22"/>
        </w:rPr>
      </w:pPr>
    </w:p>
    <w:p w:rsidR="00EF4E49" w:rsidRDefault="00EF4E49" w:rsidP="00EF4E49">
      <w:pPr>
        <w:rPr>
          <w:b/>
          <w:sz w:val="22"/>
          <w:szCs w:val="22"/>
        </w:rPr>
      </w:pPr>
    </w:p>
    <w:p w:rsidR="00EF4E49" w:rsidRDefault="00EF4E49" w:rsidP="00EF4E4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Wojciech </w:t>
      </w:r>
      <w:proofErr w:type="spellStart"/>
      <w:r>
        <w:rPr>
          <w:b/>
          <w:sz w:val="22"/>
          <w:szCs w:val="22"/>
        </w:rPr>
        <w:t>Sępioł</w:t>
      </w:r>
      <w:proofErr w:type="spellEnd"/>
      <w:r>
        <w:rPr>
          <w:b/>
          <w:sz w:val="22"/>
          <w:szCs w:val="22"/>
        </w:rPr>
        <w:t xml:space="preserve"> </w:t>
      </w:r>
    </w:p>
    <w:p w:rsidR="00EF4E49" w:rsidRDefault="00EF4E49" w:rsidP="00EF4E49">
      <w:pPr>
        <w:rPr>
          <w:b/>
          <w:sz w:val="22"/>
          <w:szCs w:val="22"/>
        </w:rPr>
      </w:pPr>
    </w:p>
    <w:p w:rsidR="00EF4E49" w:rsidRPr="00EF4E49" w:rsidRDefault="00EF4E49" w:rsidP="00EF4E49">
      <w:pPr>
        <w:rPr>
          <w:b/>
          <w:sz w:val="22"/>
          <w:szCs w:val="22"/>
        </w:rPr>
      </w:pPr>
      <w:bookmarkStart w:id="0" w:name="_GoBack"/>
    </w:p>
    <w:p w:rsidR="00EF4E49" w:rsidRPr="00EF4E49" w:rsidRDefault="00EF4E49" w:rsidP="00EF4E49">
      <w:pPr>
        <w:rPr>
          <w:sz w:val="22"/>
          <w:szCs w:val="22"/>
        </w:rPr>
      </w:pPr>
      <w:r w:rsidRPr="00EF4E49">
        <w:rPr>
          <w:sz w:val="22"/>
          <w:szCs w:val="22"/>
        </w:rPr>
        <w:t>Objaśnienia do Uchwały nr I</w:t>
      </w:r>
      <w:r w:rsidR="00FB0E37">
        <w:rPr>
          <w:sz w:val="22"/>
          <w:szCs w:val="22"/>
        </w:rPr>
        <w:t>I</w:t>
      </w:r>
      <w:r w:rsidRPr="00EF4E49">
        <w:rPr>
          <w:sz w:val="22"/>
          <w:szCs w:val="22"/>
        </w:rPr>
        <w:t>I/</w:t>
      </w:r>
      <w:r w:rsidR="00FB0E37">
        <w:rPr>
          <w:sz w:val="22"/>
          <w:szCs w:val="22"/>
        </w:rPr>
        <w:t>13</w:t>
      </w:r>
      <w:r w:rsidRPr="00EF4E49">
        <w:rPr>
          <w:sz w:val="22"/>
          <w:szCs w:val="22"/>
        </w:rPr>
        <w:t xml:space="preserve">/14 Rady Miejskiej w Wyśmierzycach z dnia </w:t>
      </w:r>
      <w:r w:rsidR="00FB0E37">
        <w:rPr>
          <w:sz w:val="22"/>
          <w:szCs w:val="22"/>
        </w:rPr>
        <w:t>30.12</w:t>
      </w:r>
      <w:r w:rsidRPr="00EF4E49">
        <w:rPr>
          <w:sz w:val="22"/>
          <w:szCs w:val="22"/>
        </w:rPr>
        <w:t>.2014r</w:t>
      </w:r>
    </w:p>
    <w:p w:rsidR="00EF4E49" w:rsidRPr="00EF4E49" w:rsidRDefault="00EF4E49" w:rsidP="00EF4E49">
      <w:pPr>
        <w:rPr>
          <w:sz w:val="22"/>
          <w:szCs w:val="22"/>
        </w:rPr>
      </w:pPr>
      <w:r w:rsidRPr="00EF4E49">
        <w:rPr>
          <w:sz w:val="22"/>
          <w:szCs w:val="22"/>
        </w:rPr>
        <w:t>w sprawie zmian w Wieloletniej Prognozie Finansowej Gminy Wyśmierzyce na lata 2014-2020</w:t>
      </w:r>
    </w:p>
    <w:p w:rsidR="00EF4E49" w:rsidRPr="00EF4E49" w:rsidRDefault="00EF4E49" w:rsidP="00EF4E49">
      <w:pPr>
        <w:rPr>
          <w:sz w:val="22"/>
          <w:szCs w:val="22"/>
        </w:rPr>
      </w:pPr>
      <w:r w:rsidRPr="00EF4E49">
        <w:rPr>
          <w:sz w:val="22"/>
          <w:szCs w:val="22"/>
        </w:rPr>
        <w:t>Zmiany w załącznik nr 1</w:t>
      </w:r>
    </w:p>
    <w:p w:rsidR="00FB0E37" w:rsidRDefault="00FB0E37"/>
    <w:p w:rsidR="007400CE" w:rsidRDefault="00FB0E37">
      <w:r w:rsidRPr="0099541E">
        <w:rPr>
          <w:sz w:val="22"/>
          <w:szCs w:val="22"/>
        </w:rPr>
        <w:t xml:space="preserve">Plan dochodów budżetu został </w:t>
      </w:r>
      <w:r>
        <w:rPr>
          <w:sz w:val="22"/>
          <w:szCs w:val="22"/>
        </w:rPr>
        <w:t xml:space="preserve">zwiększony o kwotę </w:t>
      </w:r>
      <w:r w:rsidR="00F4022E">
        <w:rPr>
          <w:sz w:val="22"/>
          <w:szCs w:val="22"/>
        </w:rPr>
        <w:t>10.102</w:t>
      </w:r>
      <w:r>
        <w:rPr>
          <w:sz w:val="22"/>
          <w:szCs w:val="22"/>
        </w:rPr>
        <w:t xml:space="preserve">zł i dotyczy dochodów  bieżących w kwocie </w:t>
      </w:r>
      <w:r w:rsidR="00F4022E">
        <w:rPr>
          <w:sz w:val="22"/>
          <w:szCs w:val="22"/>
        </w:rPr>
        <w:t>9.402</w:t>
      </w:r>
      <w:r>
        <w:rPr>
          <w:sz w:val="22"/>
          <w:szCs w:val="22"/>
        </w:rPr>
        <w:t>zł</w:t>
      </w:r>
      <w:r w:rsidRPr="0099541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dochodów majątkowych w kwocie 700zł </w:t>
      </w:r>
      <w:r>
        <w:t xml:space="preserve"> </w:t>
      </w:r>
    </w:p>
    <w:p w:rsidR="00F96CF6" w:rsidRDefault="00F96CF6">
      <w:r>
        <w:t>Na dochody bieżące składają się :</w:t>
      </w:r>
    </w:p>
    <w:p w:rsidR="00F4022E" w:rsidRPr="00F4022E" w:rsidRDefault="00F4022E">
      <w:pPr>
        <w:rPr>
          <w:sz w:val="22"/>
          <w:szCs w:val="22"/>
        </w:rPr>
      </w:pPr>
      <w:r w:rsidRPr="0099541E">
        <w:rPr>
          <w:sz w:val="22"/>
          <w:szCs w:val="22"/>
        </w:rPr>
        <w:t xml:space="preserve">- dotacje celowe z budżetu Mazowieckiego Urzędu </w:t>
      </w:r>
      <w:r>
        <w:rPr>
          <w:sz w:val="22"/>
          <w:szCs w:val="22"/>
        </w:rPr>
        <w:t>Wojewódzkiego w kwocie 4zł</w:t>
      </w:r>
    </w:p>
    <w:p w:rsidR="00F96CF6" w:rsidRDefault="00F96CF6">
      <w:r>
        <w:t>- dochody z tytułu podatków kwota 3.994zł</w:t>
      </w:r>
    </w:p>
    <w:p w:rsidR="00F96CF6" w:rsidRDefault="00F96CF6">
      <w:r>
        <w:t>- pozostałe dochody kwota 5.</w:t>
      </w:r>
      <w:r w:rsidR="00F4022E">
        <w:t>4</w:t>
      </w:r>
      <w:r>
        <w:t>04zł</w:t>
      </w:r>
    </w:p>
    <w:p w:rsidR="00F96CF6" w:rsidRDefault="00F96CF6">
      <w:r>
        <w:t xml:space="preserve">Dochody majątkowe dotyczą sprzedaży majątku </w:t>
      </w:r>
    </w:p>
    <w:p w:rsidR="00F96CF6" w:rsidRDefault="00F96CF6">
      <w:r>
        <w:t>Plan dochodów został zmniejszony o kwotę 22.184zł i dotyczy dochodów bieżących  na które składają się :</w:t>
      </w:r>
    </w:p>
    <w:p w:rsidR="00F96CF6" w:rsidRDefault="00F96CF6">
      <w:r>
        <w:t>- dotacje celowe z budżetu Mazowieckiego urzędu Wojewódzkiego w kwocie 12.086zł</w:t>
      </w:r>
    </w:p>
    <w:p w:rsidR="00F96CF6" w:rsidRDefault="00F96CF6">
      <w:r>
        <w:t>- pozostałe dochody w kwocie 10.098zł</w:t>
      </w:r>
    </w:p>
    <w:p w:rsidR="00F4022E" w:rsidRDefault="00F4022E">
      <w:r>
        <w:t>Plan wydatków został zwiększony o kwotę 4 zł i dotyczy wydatków bieżących</w:t>
      </w:r>
    </w:p>
    <w:p w:rsidR="00F96CF6" w:rsidRDefault="00F96CF6">
      <w:r>
        <w:t>Plan wydatków został zmniejszony o kwotę 12.086zł  i dotyczy wydatków bieżących</w:t>
      </w:r>
    </w:p>
    <w:p w:rsidR="00F96CF6" w:rsidRPr="00F96CF6" w:rsidRDefault="00F96CF6" w:rsidP="00F96CF6">
      <w:pPr>
        <w:rPr>
          <w:sz w:val="22"/>
          <w:szCs w:val="22"/>
        </w:rPr>
      </w:pPr>
      <w:r w:rsidRPr="00F96CF6">
        <w:rPr>
          <w:b/>
          <w:sz w:val="22"/>
          <w:szCs w:val="22"/>
        </w:rPr>
        <w:t xml:space="preserve">Plan dochodów po zmianach w 2014 r wynosi </w:t>
      </w:r>
      <w:r>
        <w:rPr>
          <w:b/>
          <w:sz w:val="22"/>
          <w:szCs w:val="22"/>
        </w:rPr>
        <w:t>10.091.61</w:t>
      </w:r>
      <w:r w:rsidR="00F4022E">
        <w:rPr>
          <w:b/>
          <w:sz w:val="22"/>
          <w:szCs w:val="22"/>
        </w:rPr>
        <w:t>9</w:t>
      </w:r>
      <w:r w:rsidRPr="00F96CF6">
        <w:rPr>
          <w:b/>
          <w:sz w:val="22"/>
          <w:szCs w:val="22"/>
        </w:rPr>
        <w:t>zł</w:t>
      </w:r>
      <w:r w:rsidRPr="00F96CF6">
        <w:rPr>
          <w:sz w:val="22"/>
          <w:szCs w:val="22"/>
        </w:rPr>
        <w:t xml:space="preserve">, w tym:  dochody bieżące kwota  </w:t>
      </w:r>
      <w:r>
        <w:rPr>
          <w:sz w:val="22"/>
          <w:szCs w:val="22"/>
        </w:rPr>
        <w:t>7.949.10</w:t>
      </w:r>
      <w:r w:rsidR="00F4022E">
        <w:rPr>
          <w:sz w:val="22"/>
          <w:szCs w:val="22"/>
        </w:rPr>
        <w:t>7</w:t>
      </w:r>
      <w:r w:rsidRPr="00F96CF6">
        <w:rPr>
          <w:sz w:val="22"/>
          <w:szCs w:val="22"/>
        </w:rPr>
        <w:t xml:space="preserve">zł,  dochody majątkowe kwota </w:t>
      </w:r>
      <w:r>
        <w:rPr>
          <w:sz w:val="22"/>
          <w:szCs w:val="22"/>
        </w:rPr>
        <w:t>2.142.512</w:t>
      </w:r>
      <w:r w:rsidRPr="00F96CF6">
        <w:rPr>
          <w:sz w:val="22"/>
          <w:szCs w:val="22"/>
        </w:rPr>
        <w:t>zł.</w:t>
      </w:r>
    </w:p>
    <w:p w:rsidR="00F96CF6" w:rsidRPr="00F96CF6" w:rsidRDefault="00F96CF6" w:rsidP="00F96CF6">
      <w:pPr>
        <w:rPr>
          <w:sz w:val="22"/>
          <w:szCs w:val="22"/>
        </w:rPr>
      </w:pPr>
      <w:r w:rsidRPr="00F96CF6">
        <w:rPr>
          <w:b/>
          <w:sz w:val="22"/>
          <w:szCs w:val="22"/>
        </w:rPr>
        <w:t xml:space="preserve">Plan wydatków po zmianach w 2013 r wynosi </w:t>
      </w:r>
      <w:r>
        <w:rPr>
          <w:b/>
          <w:sz w:val="22"/>
          <w:szCs w:val="22"/>
        </w:rPr>
        <w:t>8.495.</w:t>
      </w:r>
      <w:r w:rsidR="00F4022E">
        <w:rPr>
          <w:b/>
          <w:sz w:val="22"/>
          <w:szCs w:val="22"/>
        </w:rPr>
        <w:t>240</w:t>
      </w:r>
      <w:r w:rsidRPr="00F96CF6">
        <w:rPr>
          <w:b/>
          <w:sz w:val="22"/>
          <w:szCs w:val="22"/>
        </w:rPr>
        <w:t>zł</w:t>
      </w:r>
      <w:r w:rsidRPr="00F96CF6">
        <w:rPr>
          <w:sz w:val="22"/>
          <w:szCs w:val="22"/>
        </w:rPr>
        <w:t xml:space="preserve">, tym: wydatki bieżące kwota – </w:t>
      </w:r>
      <w:r w:rsidR="00611C69">
        <w:rPr>
          <w:sz w:val="22"/>
          <w:szCs w:val="22"/>
        </w:rPr>
        <w:t>7.945.724</w:t>
      </w:r>
      <w:r>
        <w:rPr>
          <w:sz w:val="22"/>
          <w:szCs w:val="22"/>
        </w:rPr>
        <w:t>zł</w:t>
      </w:r>
      <w:r w:rsidRPr="00F96CF6">
        <w:rPr>
          <w:sz w:val="22"/>
          <w:szCs w:val="22"/>
        </w:rPr>
        <w:t xml:space="preserve">, wydatki majątkowe kwota </w:t>
      </w:r>
      <w:r>
        <w:rPr>
          <w:sz w:val="22"/>
          <w:szCs w:val="22"/>
        </w:rPr>
        <w:t>549.516</w:t>
      </w:r>
      <w:r w:rsidRPr="00F96CF6">
        <w:rPr>
          <w:sz w:val="22"/>
          <w:szCs w:val="22"/>
        </w:rPr>
        <w:t>zł</w:t>
      </w:r>
    </w:p>
    <w:p w:rsidR="00F96CF6" w:rsidRPr="00F96CF6" w:rsidRDefault="00F96CF6" w:rsidP="00F96CF6">
      <w:pPr>
        <w:rPr>
          <w:sz w:val="22"/>
          <w:szCs w:val="22"/>
        </w:rPr>
      </w:pPr>
    </w:p>
    <w:p w:rsidR="00F96CF6" w:rsidRPr="00F96CF6" w:rsidRDefault="00F96CF6" w:rsidP="00F96CF6">
      <w:pPr>
        <w:rPr>
          <w:sz w:val="22"/>
          <w:szCs w:val="22"/>
        </w:rPr>
      </w:pPr>
      <w:r w:rsidRPr="00F96CF6">
        <w:rPr>
          <w:sz w:val="22"/>
          <w:szCs w:val="22"/>
        </w:rPr>
        <w:lastRenderedPageBreak/>
        <w:t>Po wprowadzonych zmianach wynik budżetu nie uległ zmianie i nadwyżka budżetowa wynosi 1.596.379zł</w:t>
      </w:r>
    </w:p>
    <w:p w:rsidR="00F96CF6" w:rsidRPr="00F96CF6" w:rsidRDefault="00F96CF6" w:rsidP="00F96CF6">
      <w:pPr>
        <w:rPr>
          <w:sz w:val="22"/>
          <w:szCs w:val="22"/>
        </w:rPr>
      </w:pPr>
    </w:p>
    <w:p w:rsidR="00F96CF6" w:rsidRPr="00F96CF6" w:rsidRDefault="00F96CF6" w:rsidP="00F96CF6">
      <w:pPr>
        <w:rPr>
          <w:sz w:val="22"/>
          <w:szCs w:val="22"/>
        </w:rPr>
      </w:pPr>
      <w:r w:rsidRPr="00F96CF6">
        <w:rPr>
          <w:sz w:val="22"/>
          <w:szCs w:val="22"/>
        </w:rPr>
        <w:t>Przyjęte w Wieloletniej Prognozie Finansowej  na lata 2014 -2020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p w:rsidR="00F96CF6" w:rsidRPr="00F96CF6" w:rsidRDefault="00F96CF6" w:rsidP="00F96CF6">
      <w:pPr>
        <w:rPr>
          <w:sz w:val="22"/>
          <w:szCs w:val="22"/>
        </w:rPr>
      </w:pPr>
      <w:r w:rsidRPr="00F96CF6">
        <w:rPr>
          <w:sz w:val="22"/>
          <w:szCs w:val="22"/>
        </w:rPr>
        <w:t>Zmiany w załączniku nr 2:</w:t>
      </w:r>
    </w:p>
    <w:p w:rsidR="003F26CF" w:rsidRPr="003F26CF" w:rsidRDefault="00F96CF6" w:rsidP="003F26CF">
      <w:pPr>
        <w:suppressAutoHyphens/>
        <w:rPr>
          <w:i/>
          <w:sz w:val="22"/>
          <w:szCs w:val="22"/>
          <w:lang w:eastAsia="ar-SA"/>
        </w:rPr>
      </w:pPr>
      <w:r w:rsidRPr="00F96CF6">
        <w:rPr>
          <w:sz w:val="22"/>
          <w:szCs w:val="22"/>
        </w:rPr>
        <w:t>-zmienia się</w:t>
      </w:r>
      <w:r>
        <w:rPr>
          <w:sz w:val="22"/>
          <w:szCs w:val="22"/>
        </w:rPr>
        <w:t xml:space="preserve"> nazwa przedsięwzięcia </w:t>
      </w:r>
      <w:r w:rsidRPr="0099541E">
        <w:rPr>
          <w:i/>
          <w:sz w:val="22"/>
          <w:szCs w:val="22"/>
        </w:rPr>
        <w:t>” Budowa sieci kanalizacji sanitarnej i sieci wodociągowej na terenie gminy Wyśmierzyce</w:t>
      </w:r>
      <w:r w:rsidR="003F26CF">
        <w:rPr>
          <w:i/>
          <w:sz w:val="22"/>
          <w:szCs w:val="22"/>
        </w:rPr>
        <w:t xml:space="preserve">” na </w:t>
      </w:r>
      <w:r w:rsidR="003F26CF" w:rsidRPr="003F26CF">
        <w:rPr>
          <w:sz w:val="22"/>
          <w:szCs w:val="22"/>
        </w:rPr>
        <w:t>„</w:t>
      </w:r>
      <w:r w:rsidR="003F26CF" w:rsidRPr="003F26CF">
        <w:rPr>
          <w:i/>
          <w:sz w:val="22"/>
          <w:szCs w:val="22"/>
        </w:rPr>
        <w:t xml:space="preserve">Budowa sieci kanalizacji sanitarnej i sieci wodociągowej na ternie gminy Wyśmierzyce” – Olszowa, Romanów, Wyśmierzyce, Brodek, Aleksandrów, </w:t>
      </w:r>
      <w:proofErr w:type="spellStart"/>
      <w:r w:rsidR="003F26CF" w:rsidRPr="003F26CF">
        <w:rPr>
          <w:i/>
          <w:sz w:val="22"/>
          <w:szCs w:val="22"/>
        </w:rPr>
        <w:t>Paprotno</w:t>
      </w:r>
      <w:proofErr w:type="spellEnd"/>
      <w:r w:rsidR="003F26CF" w:rsidRPr="003F26CF">
        <w:rPr>
          <w:i/>
          <w:sz w:val="22"/>
          <w:szCs w:val="22"/>
        </w:rPr>
        <w:t>, Kiedrzyn, Kozłów, Ulaski Grzmiąckie</w:t>
      </w:r>
      <w:r w:rsidR="003F26CF">
        <w:rPr>
          <w:i/>
          <w:sz w:val="22"/>
          <w:szCs w:val="22"/>
        </w:rPr>
        <w:t>.</w:t>
      </w:r>
    </w:p>
    <w:bookmarkEnd w:id="0"/>
    <w:p w:rsidR="00F96CF6" w:rsidRDefault="00F96CF6" w:rsidP="00F96CF6"/>
    <w:sectPr w:rsidR="00F96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49"/>
    <w:rsid w:val="003F26CF"/>
    <w:rsid w:val="00611C69"/>
    <w:rsid w:val="00A70592"/>
    <w:rsid w:val="00EC3399"/>
    <w:rsid w:val="00EF4E49"/>
    <w:rsid w:val="00F4022E"/>
    <w:rsid w:val="00F96CF6"/>
    <w:rsid w:val="00FB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5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2014-12-23T09:40:00Z</cp:lastPrinted>
  <dcterms:created xsi:type="dcterms:W3CDTF">2014-12-23T09:05:00Z</dcterms:created>
  <dcterms:modified xsi:type="dcterms:W3CDTF">2015-01-05T09:20:00Z</dcterms:modified>
</cp:coreProperties>
</file>