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441" w:rsidRPr="00BB6441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808080"/>
          <w:sz w:val="16"/>
          <w:szCs w:val="16"/>
        </w:rPr>
      </w:pPr>
      <w:r w:rsidRPr="00BB6441">
        <w:rPr>
          <w:rFonts w:ascii="Arial-BoldMT" w:hAnsi="Arial-BoldMT" w:cs="Arial-BoldMT"/>
          <w:b/>
          <w:bCs/>
          <w:color w:val="808080"/>
          <w:sz w:val="16"/>
          <w:szCs w:val="16"/>
        </w:rPr>
        <w:t>Specyfikacja Istotnych Warunków Zamówienia</w:t>
      </w:r>
    </w:p>
    <w:p w:rsidR="00BB6441" w:rsidRPr="00211B2C" w:rsidRDefault="00027122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color w:val="000000"/>
          <w:sz w:val="14"/>
          <w:szCs w:val="14"/>
        </w:rPr>
      </w:pPr>
      <w:r w:rsidRPr="00211B2C">
        <w:rPr>
          <w:rFonts w:ascii="ArialMT" w:hAnsi="ArialMT" w:cs="ArialMT"/>
          <w:b/>
          <w:color w:val="000000"/>
          <w:sz w:val="14"/>
          <w:szCs w:val="14"/>
        </w:rPr>
        <w:t>Modernizacja</w:t>
      </w:r>
      <w:r w:rsidR="00BB6441" w:rsidRPr="00211B2C">
        <w:rPr>
          <w:rFonts w:ascii="ArialMT" w:hAnsi="ArialMT" w:cs="ArialMT"/>
          <w:b/>
          <w:color w:val="000000"/>
          <w:sz w:val="14"/>
          <w:szCs w:val="14"/>
        </w:rPr>
        <w:t xml:space="preserve"> drogi g</w:t>
      </w:r>
      <w:r w:rsidRPr="00211B2C">
        <w:rPr>
          <w:rFonts w:ascii="ArialMT" w:hAnsi="ArialMT" w:cs="ArialMT"/>
          <w:b/>
          <w:color w:val="000000"/>
          <w:sz w:val="14"/>
          <w:szCs w:val="14"/>
        </w:rPr>
        <w:t>runtow</w:t>
      </w:r>
      <w:r w:rsidR="00BB6441" w:rsidRPr="00211B2C">
        <w:rPr>
          <w:rFonts w:ascii="ArialMT" w:hAnsi="ArialMT" w:cs="ArialMT"/>
          <w:b/>
          <w:color w:val="000000"/>
          <w:sz w:val="14"/>
          <w:szCs w:val="14"/>
        </w:rPr>
        <w:t>ej</w:t>
      </w:r>
      <w:r w:rsidRPr="00211B2C">
        <w:rPr>
          <w:rFonts w:ascii="ArialMT" w:hAnsi="ArialMT" w:cs="ArialMT"/>
          <w:b/>
          <w:color w:val="000000"/>
          <w:sz w:val="14"/>
          <w:szCs w:val="14"/>
        </w:rPr>
        <w:t xml:space="preserve">  nr  29 obręb ewidencyjny Romanów</w:t>
      </w:r>
      <w:r w:rsidR="00BB6441" w:rsidRPr="00211B2C">
        <w:rPr>
          <w:rFonts w:ascii="ArialMT" w:hAnsi="ArialMT" w:cs="ArialMT"/>
          <w:b/>
          <w:color w:val="000000"/>
          <w:sz w:val="14"/>
          <w:szCs w:val="14"/>
        </w:rPr>
        <w:t xml:space="preserve"> od km 0+000 do km </w:t>
      </w:r>
      <w:r w:rsidR="00C31C4B" w:rsidRPr="00211B2C">
        <w:rPr>
          <w:rFonts w:ascii="ArialMT" w:hAnsi="ArialMT" w:cs="ArialMT"/>
          <w:b/>
          <w:color w:val="000000"/>
          <w:sz w:val="14"/>
          <w:szCs w:val="14"/>
        </w:rPr>
        <w:t>0</w:t>
      </w:r>
      <w:r w:rsidR="00BB6441" w:rsidRPr="00211B2C">
        <w:rPr>
          <w:rFonts w:ascii="ArialMT" w:hAnsi="ArialMT" w:cs="ArialMT"/>
          <w:b/>
          <w:color w:val="000000"/>
          <w:sz w:val="14"/>
          <w:szCs w:val="14"/>
        </w:rPr>
        <w:t>+</w:t>
      </w:r>
      <w:r w:rsidR="00C31C4B" w:rsidRPr="00211B2C">
        <w:rPr>
          <w:rFonts w:ascii="ArialMT" w:hAnsi="ArialMT" w:cs="ArialMT"/>
          <w:b/>
          <w:color w:val="000000"/>
          <w:sz w:val="14"/>
          <w:szCs w:val="14"/>
        </w:rPr>
        <w:t>6</w:t>
      </w:r>
      <w:r w:rsidR="00BB6441" w:rsidRPr="00211B2C">
        <w:rPr>
          <w:rFonts w:ascii="ArialMT" w:hAnsi="ArialMT" w:cs="ArialMT"/>
          <w:b/>
          <w:color w:val="000000"/>
          <w:sz w:val="14"/>
          <w:szCs w:val="14"/>
        </w:rPr>
        <w:t>4</w:t>
      </w:r>
      <w:r w:rsidR="00C31C4B" w:rsidRPr="00211B2C">
        <w:rPr>
          <w:rFonts w:ascii="ArialMT" w:hAnsi="ArialMT" w:cs="ArialMT"/>
          <w:b/>
          <w:color w:val="000000"/>
          <w:sz w:val="14"/>
          <w:szCs w:val="14"/>
        </w:rPr>
        <w:t xml:space="preserve">5 , długości 645 </w:t>
      </w:r>
      <w:proofErr w:type="spellStart"/>
      <w:r w:rsidR="00C31C4B" w:rsidRPr="00211B2C">
        <w:rPr>
          <w:rFonts w:ascii="ArialMT" w:hAnsi="ArialMT" w:cs="ArialMT"/>
          <w:b/>
          <w:color w:val="000000"/>
          <w:sz w:val="14"/>
          <w:szCs w:val="14"/>
        </w:rPr>
        <w:t>mb</w:t>
      </w:r>
      <w:proofErr w:type="spellEnd"/>
      <w:r w:rsidR="00C31C4B" w:rsidRPr="00211B2C">
        <w:rPr>
          <w:rFonts w:ascii="ArialMT" w:hAnsi="ArialMT" w:cs="ArialMT"/>
          <w:b/>
          <w:color w:val="000000"/>
          <w:sz w:val="14"/>
          <w:szCs w:val="14"/>
        </w:rPr>
        <w:t>.</w:t>
      </w:r>
    </w:p>
    <w:p w:rsidR="00C31C4B" w:rsidRPr="00211B2C" w:rsidRDefault="00C31C4B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color w:val="000000"/>
          <w:sz w:val="21"/>
          <w:szCs w:val="21"/>
        </w:rPr>
      </w:pPr>
      <w:r w:rsidRPr="00211B2C">
        <w:rPr>
          <w:rFonts w:ascii="ArialMT" w:hAnsi="ArialMT" w:cs="ArialMT"/>
          <w:b/>
          <w:color w:val="000000"/>
          <w:sz w:val="21"/>
          <w:szCs w:val="21"/>
        </w:rPr>
        <w:t xml:space="preserve">                                         </w:t>
      </w:r>
    </w:p>
    <w:p w:rsidR="00C31C4B" w:rsidRDefault="00C31C4B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1"/>
          <w:szCs w:val="21"/>
        </w:rPr>
      </w:pPr>
    </w:p>
    <w:p w:rsidR="00BB6441" w:rsidRPr="00BB6441" w:rsidRDefault="00C31C4B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1"/>
          <w:szCs w:val="21"/>
        </w:rPr>
      </w:pPr>
      <w:r>
        <w:rPr>
          <w:rFonts w:ascii="ArialMT" w:hAnsi="ArialMT" w:cs="ArialMT"/>
          <w:color w:val="000000"/>
          <w:sz w:val="21"/>
          <w:szCs w:val="21"/>
        </w:rPr>
        <w:t xml:space="preserve">                                                                                              Wyśmierzyce</w:t>
      </w:r>
      <w:r w:rsidR="00211B2C">
        <w:rPr>
          <w:rFonts w:ascii="ArialMT" w:hAnsi="ArialMT" w:cs="ArialMT"/>
          <w:color w:val="000000"/>
          <w:sz w:val="21"/>
          <w:szCs w:val="21"/>
        </w:rPr>
        <w:t xml:space="preserve">  03</w:t>
      </w:r>
      <w:r w:rsidR="00BB6441" w:rsidRPr="00BB6441">
        <w:rPr>
          <w:rFonts w:ascii="ArialMT" w:hAnsi="ArialMT" w:cs="ArialMT"/>
          <w:color w:val="000000"/>
          <w:sz w:val="21"/>
          <w:szCs w:val="21"/>
        </w:rPr>
        <w:t>.</w:t>
      </w:r>
      <w:r w:rsidR="00211B2C">
        <w:rPr>
          <w:rFonts w:ascii="ArialMT" w:hAnsi="ArialMT" w:cs="ArialMT"/>
          <w:color w:val="000000"/>
          <w:sz w:val="21"/>
          <w:szCs w:val="21"/>
        </w:rPr>
        <w:t>07.</w:t>
      </w:r>
      <w:r w:rsidR="00BB6441" w:rsidRPr="00BB6441">
        <w:rPr>
          <w:rFonts w:ascii="ArialMT" w:hAnsi="ArialMT" w:cs="ArialMT"/>
          <w:color w:val="000000"/>
          <w:sz w:val="21"/>
          <w:szCs w:val="21"/>
        </w:rPr>
        <w:t>2014 r.</w:t>
      </w:r>
    </w:p>
    <w:p w:rsidR="00211B2C" w:rsidRDefault="00211B2C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1"/>
          <w:szCs w:val="21"/>
        </w:rPr>
      </w:pPr>
    </w:p>
    <w:p w:rsidR="00211B2C" w:rsidRDefault="00211B2C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1"/>
          <w:szCs w:val="21"/>
        </w:rPr>
      </w:pPr>
    </w:p>
    <w:p w:rsidR="00211B2C" w:rsidRDefault="00211B2C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1"/>
          <w:szCs w:val="21"/>
        </w:rPr>
      </w:pPr>
    </w:p>
    <w:p w:rsidR="00BB6441" w:rsidRPr="00BB6441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1"/>
          <w:szCs w:val="21"/>
        </w:rPr>
      </w:pPr>
      <w:r w:rsidRPr="00BB6441">
        <w:rPr>
          <w:rFonts w:ascii="ArialMT" w:hAnsi="ArialMT" w:cs="ArialMT"/>
          <w:color w:val="000000"/>
          <w:sz w:val="21"/>
          <w:szCs w:val="21"/>
        </w:rPr>
        <w:t xml:space="preserve">Numer sprawy: </w:t>
      </w:r>
      <w:r w:rsidRPr="00BB6441">
        <w:rPr>
          <w:rFonts w:ascii="Arial-BoldMT" w:hAnsi="Arial-BoldMT" w:cs="Arial-BoldMT"/>
          <w:b/>
          <w:bCs/>
          <w:color w:val="000000"/>
          <w:sz w:val="21"/>
          <w:szCs w:val="21"/>
        </w:rPr>
        <w:t>RG</w:t>
      </w:r>
      <w:r w:rsidR="00C31C4B">
        <w:rPr>
          <w:rFonts w:ascii="Arial-BoldMT" w:hAnsi="Arial-BoldMT" w:cs="Arial-BoldMT"/>
          <w:b/>
          <w:bCs/>
          <w:color w:val="000000"/>
          <w:sz w:val="21"/>
          <w:szCs w:val="21"/>
        </w:rPr>
        <w:t>G</w:t>
      </w:r>
      <w:r w:rsidRPr="00BB6441">
        <w:rPr>
          <w:rFonts w:ascii="Arial-BoldMT" w:hAnsi="Arial-BoldMT" w:cs="Arial-BoldMT"/>
          <w:b/>
          <w:bCs/>
          <w:color w:val="000000"/>
          <w:sz w:val="21"/>
          <w:szCs w:val="21"/>
        </w:rPr>
        <w:t>.</w:t>
      </w:r>
      <w:r w:rsidR="00C31C4B">
        <w:rPr>
          <w:rFonts w:ascii="Arial-BoldMT" w:hAnsi="Arial-BoldMT" w:cs="Arial-BoldMT"/>
          <w:b/>
          <w:bCs/>
          <w:color w:val="000000"/>
          <w:sz w:val="21"/>
          <w:szCs w:val="21"/>
        </w:rPr>
        <w:t>IV 602</w:t>
      </w:r>
      <w:r w:rsidR="002E4165">
        <w:rPr>
          <w:rFonts w:ascii="Arial-BoldMT" w:hAnsi="Arial-BoldMT" w:cs="Arial-BoldMT"/>
          <w:b/>
          <w:bCs/>
          <w:color w:val="000000"/>
          <w:sz w:val="21"/>
          <w:szCs w:val="21"/>
        </w:rPr>
        <w:t>0</w:t>
      </w:r>
      <w:r w:rsidRPr="00BB6441">
        <w:rPr>
          <w:rFonts w:ascii="Arial-BoldMT" w:hAnsi="Arial-BoldMT" w:cs="Arial-BoldMT"/>
          <w:b/>
          <w:bCs/>
          <w:color w:val="000000"/>
          <w:sz w:val="21"/>
          <w:szCs w:val="21"/>
        </w:rPr>
        <w:t>.</w:t>
      </w:r>
      <w:r w:rsidR="002E4165">
        <w:rPr>
          <w:rFonts w:ascii="Arial-BoldMT" w:hAnsi="Arial-BoldMT" w:cs="Arial-BoldMT"/>
          <w:b/>
          <w:bCs/>
          <w:color w:val="000000"/>
          <w:sz w:val="21"/>
          <w:szCs w:val="21"/>
        </w:rPr>
        <w:t>1</w:t>
      </w:r>
      <w:r w:rsidRPr="00BB6441">
        <w:rPr>
          <w:rFonts w:ascii="Arial-BoldMT" w:hAnsi="Arial-BoldMT" w:cs="Arial-BoldMT"/>
          <w:b/>
          <w:bCs/>
          <w:color w:val="000000"/>
          <w:sz w:val="21"/>
          <w:szCs w:val="21"/>
        </w:rPr>
        <w:t>.2014</w:t>
      </w:r>
      <w:r w:rsidR="002E4165">
        <w:rPr>
          <w:rFonts w:ascii="Arial-BoldMT" w:hAnsi="Arial-BoldMT" w:cs="Arial-BoldMT"/>
          <w:b/>
          <w:bCs/>
          <w:color w:val="000000"/>
          <w:sz w:val="21"/>
          <w:szCs w:val="21"/>
        </w:rPr>
        <w:t xml:space="preserve"> MK</w:t>
      </w:r>
    </w:p>
    <w:p w:rsidR="00BB6441" w:rsidRPr="00BB6441" w:rsidRDefault="002E4165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47"/>
          <w:szCs w:val="47"/>
        </w:rPr>
      </w:pPr>
      <w:r>
        <w:rPr>
          <w:rFonts w:ascii="Arial-BoldMT" w:hAnsi="Arial-BoldMT" w:cs="Arial-BoldMT"/>
          <w:b/>
          <w:bCs/>
          <w:color w:val="000000"/>
          <w:sz w:val="47"/>
          <w:szCs w:val="47"/>
        </w:rPr>
        <w:t xml:space="preserve">       </w:t>
      </w:r>
      <w:r w:rsidR="00BB6441" w:rsidRPr="00BB6441">
        <w:rPr>
          <w:rFonts w:ascii="Arial-BoldMT" w:hAnsi="Arial-BoldMT" w:cs="Arial-BoldMT"/>
          <w:b/>
          <w:bCs/>
          <w:color w:val="000000"/>
          <w:sz w:val="47"/>
          <w:szCs w:val="47"/>
        </w:rPr>
        <w:t>Specyfikacja Istotnych</w:t>
      </w:r>
    </w:p>
    <w:p w:rsidR="00BB6441" w:rsidRPr="00BB6441" w:rsidRDefault="002E4165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47"/>
          <w:szCs w:val="47"/>
        </w:rPr>
      </w:pPr>
      <w:r>
        <w:rPr>
          <w:rFonts w:ascii="Arial-BoldMT" w:hAnsi="Arial-BoldMT" w:cs="Arial-BoldMT"/>
          <w:b/>
          <w:bCs/>
          <w:color w:val="000000"/>
          <w:sz w:val="47"/>
          <w:szCs w:val="47"/>
        </w:rPr>
        <w:t xml:space="preserve">      </w:t>
      </w:r>
      <w:r w:rsidR="00BB6441" w:rsidRPr="00BB6441">
        <w:rPr>
          <w:rFonts w:ascii="Arial-BoldMT" w:hAnsi="Arial-BoldMT" w:cs="Arial-BoldMT"/>
          <w:b/>
          <w:bCs/>
          <w:color w:val="000000"/>
          <w:sz w:val="47"/>
          <w:szCs w:val="47"/>
        </w:rPr>
        <w:t>Warunków Zamówienia</w:t>
      </w:r>
    </w:p>
    <w:p w:rsidR="0051224B" w:rsidRDefault="0051224B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3"/>
          <w:szCs w:val="23"/>
        </w:rPr>
      </w:pPr>
    </w:p>
    <w:p w:rsidR="00BB6441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3"/>
          <w:szCs w:val="23"/>
        </w:rPr>
      </w:pPr>
      <w:r w:rsidRPr="00BB6441">
        <w:rPr>
          <w:rFonts w:ascii="Arial-BoldMT" w:hAnsi="Arial-BoldMT" w:cs="Arial-BoldMT"/>
          <w:b/>
          <w:bCs/>
          <w:color w:val="000000"/>
          <w:sz w:val="23"/>
          <w:szCs w:val="23"/>
        </w:rPr>
        <w:t>na wykonanie zadania:</w:t>
      </w:r>
    </w:p>
    <w:p w:rsidR="002E4165" w:rsidRDefault="002E4165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3"/>
          <w:szCs w:val="23"/>
        </w:rPr>
      </w:pPr>
    </w:p>
    <w:p w:rsidR="002E4165" w:rsidRPr="003369C7" w:rsidRDefault="002E4165" w:rsidP="002E416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color w:val="000000"/>
          <w:sz w:val="28"/>
          <w:szCs w:val="28"/>
        </w:rPr>
      </w:pPr>
      <w:r w:rsidRPr="003369C7">
        <w:rPr>
          <w:rFonts w:ascii="ArialMT" w:hAnsi="ArialMT" w:cs="ArialMT"/>
          <w:b/>
          <w:color w:val="000000"/>
          <w:sz w:val="28"/>
          <w:szCs w:val="28"/>
        </w:rPr>
        <w:t xml:space="preserve">Modernizacja drogi gruntowej  nr  29 obręb ewidencyjny Romanów od km 0+000 do km 0+645 , długości </w:t>
      </w:r>
      <w:r w:rsidR="003369C7">
        <w:rPr>
          <w:rFonts w:ascii="ArialMT" w:hAnsi="ArialMT" w:cs="ArialMT"/>
          <w:b/>
          <w:color w:val="000000"/>
          <w:sz w:val="28"/>
          <w:szCs w:val="28"/>
        </w:rPr>
        <w:t xml:space="preserve"> </w:t>
      </w:r>
      <w:r w:rsidRPr="003369C7">
        <w:rPr>
          <w:rFonts w:ascii="ArialMT" w:hAnsi="ArialMT" w:cs="ArialMT"/>
          <w:b/>
          <w:color w:val="000000"/>
          <w:sz w:val="28"/>
          <w:szCs w:val="28"/>
        </w:rPr>
        <w:t xml:space="preserve">645 </w:t>
      </w:r>
      <w:proofErr w:type="spellStart"/>
      <w:r w:rsidRPr="003369C7">
        <w:rPr>
          <w:rFonts w:ascii="ArialMT" w:hAnsi="ArialMT" w:cs="ArialMT"/>
          <w:b/>
          <w:color w:val="000000"/>
          <w:sz w:val="28"/>
          <w:szCs w:val="28"/>
        </w:rPr>
        <w:t>mb</w:t>
      </w:r>
      <w:proofErr w:type="spellEnd"/>
      <w:r w:rsidRPr="003369C7">
        <w:rPr>
          <w:rFonts w:ascii="ArialMT" w:hAnsi="ArialMT" w:cs="ArialMT"/>
          <w:b/>
          <w:color w:val="000000"/>
          <w:sz w:val="28"/>
          <w:szCs w:val="28"/>
        </w:rPr>
        <w:t>.</w:t>
      </w:r>
    </w:p>
    <w:p w:rsidR="002E4165" w:rsidRPr="003369C7" w:rsidRDefault="002E4165" w:rsidP="002E416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color w:val="000000"/>
          <w:sz w:val="28"/>
          <w:szCs w:val="28"/>
        </w:rPr>
      </w:pPr>
      <w:r w:rsidRPr="003369C7">
        <w:rPr>
          <w:rFonts w:ascii="ArialMT" w:hAnsi="ArialMT" w:cs="ArialMT"/>
          <w:b/>
          <w:color w:val="000000"/>
          <w:sz w:val="28"/>
          <w:szCs w:val="28"/>
        </w:rPr>
        <w:t xml:space="preserve">                                         </w:t>
      </w:r>
    </w:p>
    <w:p w:rsidR="002E4165" w:rsidRPr="00BB6441" w:rsidRDefault="002E4165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3"/>
          <w:szCs w:val="23"/>
        </w:rPr>
      </w:pPr>
    </w:p>
    <w:p w:rsidR="00BB6441" w:rsidRPr="008A42C8" w:rsidRDefault="002E4165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Postęp</w:t>
      </w:r>
      <w:r w:rsidR="00BB6441" w:rsidRPr="008A42C8">
        <w:rPr>
          <w:rFonts w:ascii="ArialMT" w:hAnsi="ArialMT" w:cs="ArialMT"/>
          <w:color w:val="000000"/>
          <w:sz w:val="24"/>
          <w:szCs w:val="24"/>
        </w:rPr>
        <w:t xml:space="preserve">owanie prowadzone jest w trybie </w:t>
      </w:r>
      <w:r w:rsidR="00BB6441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przetargu nieograniczonego </w:t>
      </w:r>
      <w:r w:rsidR="00BB6441" w:rsidRPr="008A42C8">
        <w:rPr>
          <w:rFonts w:ascii="ArialMT" w:hAnsi="ArialMT" w:cs="ArialMT"/>
          <w:color w:val="000000"/>
          <w:sz w:val="24"/>
          <w:szCs w:val="24"/>
        </w:rPr>
        <w:t>o wartości szacunkowej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poniżej progów określonych na podstawie art. 11 ust. 8 Prawa zamówień publicznych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80808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808080"/>
          <w:sz w:val="24"/>
          <w:szCs w:val="24"/>
        </w:rPr>
        <w:t>Specyfikacja Istotnych Warunków Zamówienia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SPECYFIKACJA ISTOTNYCH WARUNKÓW ZAMÓWIENIA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Dotyczy: postępowania o udzielenie zamówienia publicznego</w:t>
      </w:r>
    </w:p>
    <w:p w:rsidR="00B2616A" w:rsidRPr="008A42C8" w:rsidRDefault="00BB6441" w:rsidP="00B2616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 xml:space="preserve">Nazwa zadania: </w:t>
      </w:r>
    </w:p>
    <w:p w:rsidR="0051224B" w:rsidRPr="008A42C8" w:rsidRDefault="0051224B" w:rsidP="0051224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color w:val="000000"/>
          <w:sz w:val="24"/>
          <w:szCs w:val="24"/>
        </w:rPr>
      </w:pPr>
      <w:r w:rsidRPr="008A42C8">
        <w:rPr>
          <w:rFonts w:ascii="ArialMT" w:hAnsi="ArialMT" w:cs="ArialMT"/>
          <w:b/>
          <w:color w:val="000000"/>
          <w:sz w:val="24"/>
          <w:szCs w:val="24"/>
        </w:rPr>
        <w:t xml:space="preserve">Modernizacja drogi gruntowej  nr  29 obręb ewidencyjny Romanów od km 0+000 do km 0+645 , długości  645 </w:t>
      </w:r>
      <w:proofErr w:type="spellStart"/>
      <w:r w:rsidRPr="008A42C8">
        <w:rPr>
          <w:rFonts w:ascii="ArialMT" w:hAnsi="ArialMT" w:cs="ArialMT"/>
          <w:b/>
          <w:color w:val="000000"/>
          <w:sz w:val="24"/>
          <w:szCs w:val="24"/>
        </w:rPr>
        <w:t>mb</w:t>
      </w:r>
      <w:proofErr w:type="spellEnd"/>
      <w:r w:rsidRPr="008A42C8">
        <w:rPr>
          <w:rFonts w:ascii="ArialMT" w:hAnsi="ArialMT" w:cs="ArialMT"/>
          <w:b/>
          <w:color w:val="000000"/>
          <w:sz w:val="24"/>
          <w:szCs w:val="24"/>
        </w:rPr>
        <w:t>.</w:t>
      </w:r>
    </w:p>
    <w:p w:rsidR="0051224B" w:rsidRPr="008A42C8" w:rsidRDefault="0051224B" w:rsidP="00B261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 </w:t>
      </w:r>
    </w:p>
    <w:p w:rsidR="00BB6441" w:rsidRPr="008A42C8" w:rsidRDefault="0051224B" w:rsidP="00B2616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Nazwa</w:t>
      </w:r>
      <w:r w:rsidR="00BB6441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 i adres Zamawiającego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 xml:space="preserve">Nazwa Zamawiającego: 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Gmina </w:t>
      </w:r>
      <w:r w:rsidR="0051224B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Wyśmierzyce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 xml:space="preserve">Adres Zamawiającego: 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ul.</w:t>
      </w:r>
      <w:r w:rsidR="0051224B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  Adama  Mickiewicza  75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 xml:space="preserve">Kod: 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26-</w:t>
      </w:r>
      <w:r w:rsidR="0051224B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811 Wyśmierzyce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 xml:space="preserve">Telefon: 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48 61</w:t>
      </w:r>
      <w:r w:rsidR="00D84555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57003 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 xml:space="preserve">Faks: 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48 61</w:t>
      </w:r>
      <w:r w:rsidR="00D84555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57003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FF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 xml:space="preserve">Adres strony internetowej: </w:t>
      </w:r>
      <w:r w:rsidR="004E09BA">
        <w:rPr>
          <w:rFonts w:ascii="ArialMT" w:hAnsi="ArialMT" w:cs="ArialMT"/>
          <w:color w:val="000000"/>
          <w:sz w:val="24"/>
          <w:szCs w:val="24"/>
        </w:rPr>
        <w:t>bip.wysmierzyce.samorzady.pl</w:t>
      </w:r>
    </w:p>
    <w:p w:rsidR="00BB6441" w:rsidRPr="008A42C8" w:rsidRDefault="00BB6441" w:rsidP="00634B5D">
      <w:pPr>
        <w:pStyle w:val="Nagwek2"/>
        <w:rPr>
          <w:rFonts w:ascii="Arial-BoldMT" w:hAnsi="Arial-BoldMT" w:cs="Arial-BoldMT"/>
          <w:color w:val="FF0000"/>
        </w:rPr>
      </w:pPr>
      <w:r w:rsidRPr="008A42C8">
        <w:t xml:space="preserve">Adres poczty elektronicznej: </w:t>
      </w:r>
      <w:r w:rsidR="004E09BA">
        <w:t xml:space="preserve"> kosla</w:t>
      </w:r>
      <w:r w:rsidR="00634B5D">
        <w:t>_wysmierzyce@wp.pl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II. Tryb udzielenia zamówienia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1. Postępowanie prowadzone jest zgodnie z przepisami ustawy z dnia 29 stycznia 2004 roku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Prawo zamówień publicznych - tekst jednolity wprowadzony Obwieszczeniem Marszałka Sejmu z dnia</w:t>
      </w:r>
      <w:r w:rsidR="000B157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8 czerwca 2010 r. w sprawie ogłoszenia jednolitego tekstu ustawy - Prawo zamówień publicznych</w:t>
      </w:r>
      <w:r w:rsidR="000B157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,</w:t>
      </w:r>
      <w:r w:rsidR="000B157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opublikowany w Dz. U. z 2013 r., poz. 907 z późniejszymi zmianami, a także wydane na podstawie</w:t>
      </w:r>
      <w:r w:rsidR="000A0162">
        <w:rPr>
          <w:rFonts w:ascii="ArialMT" w:hAnsi="ArialMT" w:cs="ArialMT"/>
          <w:color w:val="000000"/>
          <w:sz w:val="24"/>
          <w:szCs w:val="24"/>
        </w:rPr>
        <w:t xml:space="preserve">  </w:t>
      </w:r>
      <w:r w:rsidRPr="008A42C8">
        <w:rPr>
          <w:rFonts w:ascii="ArialMT" w:hAnsi="ArialMT" w:cs="ArialMT"/>
          <w:color w:val="000000"/>
          <w:sz w:val="24"/>
          <w:szCs w:val="24"/>
        </w:rPr>
        <w:t>niniejszej ustawy Rozporządzenia wykonawcze dotyczące przedmiotowego zamówienia publicznego,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a zwłaszcza: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1) Rozporządzenie Prezesa Rady Ministrów 19 lutego 2013 r. w sprawie rodzajów dokumentów,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jakich może żądać Zamawiający od Wykonawcy, oraz form, w jakich te dokumenty mogą być</w:t>
      </w:r>
      <w:r w:rsidR="000A0162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składane (Dz. U. z 2013 r., poz. 231),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lastRenderedPageBreak/>
        <w:t>2) Rozporządzenie Prezesa Rady Ministrów z dnia 23 grudnia 2013 r. w sprawie średniego kursu</w:t>
      </w:r>
      <w:r w:rsidR="000A0162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złotego w stosunku do euro stanowiącego podstawę przeliczania wartości zamówień publicznych</w:t>
      </w:r>
      <w:r w:rsidR="0098270B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(Dz. U. poz. 1692),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3) Rozporządzenie Prezesa Rady Ministrów z dnia 16 grudnia 2011 r. w sprawie kwot wartości</w:t>
      </w:r>
      <w:r w:rsidR="0098270B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zamówień oraz konkursów, od których jest uzależniony obowiązek przekazywania ogłoszeń</w:t>
      </w:r>
      <w:r w:rsidR="0098270B">
        <w:rPr>
          <w:rFonts w:ascii="ArialMT" w:hAnsi="ArialMT" w:cs="ArialMT"/>
          <w:color w:val="000000"/>
          <w:sz w:val="24"/>
          <w:szCs w:val="24"/>
        </w:rPr>
        <w:t xml:space="preserve">  </w:t>
      </w:r>
      <w:r w:rsidRPr="008A42C8">
        <w:rPr>
          <w:rFonts w:ascii="ArialMT" w:hAnsi="ArialMT" w:cs="ArialMT"/>
          <w:color w:val="000000"/>
          <w:sz w:val="24"/>
          <w:szCs w:val="24"/>
        </w:rPr>
        <w:t>Urzędowi Publikacji Unii Europejskiej (Dz. U. z 2011 r., Nr 282 poz. 1649).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2. Postępowanie prowadzone jest w trybie przetargu nieograniczonego o wartości szacunkowej poniżej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progów ustalonych na podstawie art. 11 ust. 8 Prawa zamówień publicznych.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 Podstawa prawna udzielenia zamówienia publicznego: art. 10 ust. 1 oraz art. 39-46 Prawa zamówień</w:t>
      </w:r>
      <w:r w:rsidR="0098270B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publicznych.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4. W zakresie nieuregulowanym w niniejszej Specyfikacji Istotnych Warunków Zamówienia, zastosowanie</w:t>
      </w:r>
      <w:r w:rsidR="00A45B82">
        <w:rPr>
          <w:rFonts w:ascii="ArialMT" w:hAnsi="ArialMT" w:cs="ArialMT"/>
          <w:color w:val="000000"/>
          <w:sz w:val="24"/>
          <w:szCs w:val="24"/>
        </w:rPr>
        <w:t xml:space="preserve"> m</w:t>
      </w:r>
      <w:r w:rsidRPr="008A42C8">
        <w:rPr>
          <w:rFonts w:ascii="ArialMT" w:hAnsi="ArialMT" w:cs="ArialMT"/>
          <w:color w:val="000000"/>
          <w:sz w:val="24"/>
          <w:szCs w:val="24"/>
        </w:rPr>
        <w:t>ają przepisy ustawy Prawo zamówień publicznych.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5. Ogłoszenie o zamówieniu zostało opublikowane w Biuletynie Zamówień Publicznych na stronie</w:t>
      </w:r>
      <w:r w:rsidR="00A45B82">
        <w:rPr>
          <w:rFonts w:ascii="ArialMT" w:hAnsi="ArialMT" w:cs="ArialMT"/>
          <w:color w:val="000000"/>
          <w:sz w:val="24"/>
          <w:szCs w:val="24"/>
        </w:rPr>
        <w:t xml:space="preserve">  </w:t>
      </w:r>
      <w:r w:rsidR="00F270AA">
        <w:rPr>
          <w:rFonts w:ascii="ArialMT" w:hAnsi="ArialMT" w:cs="ArialMT"/>
          <w:color w:val="000000"/>
          <w:sz w:val="24"/>
          <w:szCs w:val="24"/>
        </w:rPr>
        <w:t xml:space="preserve">bip.wysmierzyce.samorzady.pl </w:t>
      </w:r>
      <w:r w:rsidRPr="008A42C8">
        <w:rPr>
          <w:rFonts w:ascii="ArialMT" w:hAnsi="ArialMT" w:cs="ArialMT"/>
          <w:color w:val="0000FF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 dniu: 0</w:t>
      </w:r>
      <w:r w:rsidR="00F270AA">
        <w:rPr>
          <w:rFonts w:ascii="ArialMT" w:hAnsi="ArialMT" w:cs="ArialMT"/>
          <w:color w:val="000000"/>
          <w:sz w:val="24"/>
          <w:szCs w:val="24"/>
        </w:rPr>
        <w:t>3.07.</w:t>
      </w:r>
      <w:r w:rsidR="00807461">
        <w:rPr>
          <w:rFonts w:ascii="ArialMT" w:hAnsi="ArialMT" w:cs="ArialMT"/>
          <w:color w:val="000000"/>
          <w:sz w:val="24"/>
          <w:szCs w:val="24"/>
        </w:rPr>
        <w:t>2014 r., pod Nr 223342</w:t>
      </w:r>
      <w:r w:rsidRPr="008A42C8">
        <w:rPr>
          <w:rFonts w:ascii="ArialMT" w:hAnsi="ArialMT" w:cs="ArialMT"/>
          <w:color w:val="000000"/>
          <w:sz w:val="24"/>
          <w:szCs w:val="24"/>
        </w:rPr>
        <w:t>- 2014.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III. Opis przedmiotu zamówienia</w:t>
      </w:r>
    </w:p>
    <w:p w:rsidR="00CF739A" w:rsidRDefault="00BB6441" w:rsidP="00CF739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CF739A">
        <w:rPr>
          <w:rFonts w:ascii="ArialMT" w:hAnsi="ArialMT" w:cs="ArialMT"/>
          <w:color w:val="000000"/>
          <w:sz w:val="24"/>
          <w:szCs w:val="24"/>
        </w:rPr>
        <w:t xml:space="preserve">Przedmiotem zamówienia są roboty budowlane polegające na </w:t>
      </w:r>
      <w:r w:rsidR="004D69E7" w:rsidRPr="00CF739A">
        <w:rPr>
          <w:rFonts w:ascii="ArialMT" w:hAnsi="ArialMT" w:cs="ArialMT"/>
          <w:color w:val="000000"/>
          <w:sz w:val="24"/>
          <w:szCs w:val="24"/>
        </w:rPr>
        <w:t xml:space="preserve"> Modernizacji drogi gruntowej nr 29 obręb ewidencyjny</w:t>
      </w:r>
      <w:r w:rsidR="00394F7F" w:rsidRPr="00CF739A">
        <w:rPr>
          <w:rFonts w:ascii="ArialMT" w:hAnsi="ArialMT" w:cs="ArialMT"/>
          <w:color w:val="000000"/>
          <w:sz w:val="24"/>
          <w:szCs w:val="24"/>
        </w:rPr>
        <w:t xml:space="preserve">  Romanów  od km 0+000 do km 0+645 </w:t>
      </w:r>
      <w:r w:rsidRPr="00CF739A">
        <w:rPr>
          <w:rFonts w:ascii="ArialMT" w:hAnsi="ArialMT" w:cs="ArialMT"/>
          <w:color w:val="000000"/>
          <w:sz w:val="24"/>
          <w:szCs w:val="24"/>
        </w:rPr>
        <w:t xml:space="preserve"> długości</w:t>
      </w:r>
      <w:r w:rsidR="00394F7F" w:rsidRPr="00CF739A">
        <w:rPr>
          <w:rFonts w:ascii="ArialMT" w:hAnsi="ArialMT" w:cs="ArialMT"/>
          <w:color w:val="000000"/>
          <w:sz w:val="24"/>
          <w:szCs w:val="24"/>
        </w:rPr>
        <w:t xml:space="preserve">  645 </w:t>
      </w:r>
      <w:proofErr w:type="spellStart"/>
      <w:r w:rsidR="00394F7F" w:rsidRPr="00CF739A">
        <w:rPr>
          <w:rFonts w:ascii="ArialMT" w:hAnsi="ArialMT" w:cs="ArialMT"/>
          <w:color w:val="000000"/>
          <w:sz w:val="24"/>
          <w:szCs w:val="24"/>
        </w:rPr>
        <w:t>mb</w:t>
      </w:r>
      <w:proofErr w:type="spellEnd"/>
      <w:r w:rsidR="00394F7F" w:rsidRPr="00CF739A">
        <w:rPr>
          <w:rFonts w:ascii="ArialMT" w:hAnsi="ArialMT" w:cs="ArialMT"/>
          <w:color w:val="000000"/>
          <w:sz w:val="24"/>
          <w:szCs w:val="24"/>
        </w:rPr>
        <w:t>.</w:t>
      </w:r>
    </w:p>
    <w:p w:rsidR="00BD76BE" w:rsidRPr="00CF739A" w:rsidRDefault="00BB6441" w:rsidP="00CF739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CF739A">
        <w:rPr>
          <w:rFonts w:ascii="ArialMT" w:hAnsi="ArialMT" w:cs="ArialMT"/>
          <w:color w:val="000000"/>
          <w:sz w:val="24"/>
          <w:szCs w:val="24"/>
        </w:rPr>
        <w:t>Zamówienie zostanie wykonane z materiałów i urządzeń wskazanych w</w:t>
      </w:r>
      <w:r w:rsidR="00DF48F3" w:rsidRPr="00CF739A">
        <w:rPr>
          <w:rFonts w:ascii="ArialMT" w:hAnsi="ArialMT" w:cs="ArialMT"/>
          <w:color w:val="000000"/>
          <w:sz w:val="24"/>
          <w:szCs w:val="24"/>
        </w:rPr>
        <w:t xml:space="preserve"> kosztorysie ofertowym i przedmiarze robót</w:t>
      </w:r>
      <w:r w:rsidR="00020643">
        <w:rPr>
          <w:rFonts w:ascii="ArialMT" w:hAnsi="ArialMT" w:cs="ArialMT"/>
          <w:color w:val="000000"/>
          <w:sz w:val="24"/>
          <w:szCs w:val="24"/>
        </w:rPr>
        <w:t xml:space="preserve"> .</w:t>
      </w:r>
    </w:p>
    <w:p w:rsidR="00BB6441" w:rsidRPr="008A42C8" w:rsidRDefault="00BD76BE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proofErr w:type="spellStart"/>
      <w:r>
        <w:rPr>
          <w:rFonts w:ascii="ArialMT" w:hAnsi="ArialMT" w:cs="ArialMT"/>
          <w:color w:val="000000"/>
          <w:sz w:val="24"/>
          <w:szCs w:val="24"/>
        </w:rPr>
        <w:t>Zastosow</w:t>
      </w:r>
      <w:r w:rsidR="00BB6441" w:rsidRPr="008A42C8">
        <w:rPr>
          <w:rFonts w:ascii="ArialMT" w:hAnsi="ArialMT" w:cs="ArialMT"/>
          <w:color w:val="000000"/>
          <w:sz w:val="24"/>
          <w:szCs w:val="24"/>
        </w:rPr>
        <w:t>ne</w:t>
      </w:r>
      <w:proofErr w:type="spellEnd"/>
      <w:r w:rsidR="00BB6441" w:rsidRPr="008A42C8">
        <w:rPr>
          <w:rFonts w:ascii="ArialMT" w:hAnsi="ArialMT" w:cs="ArialMT"/>
          <w:color w:val="000000"/>
          <w:sz w:val="24"/>
          <w:szCs w:val="24"/>
        </w:rPr>
        <w:t xml:space="preserve"> materiały i urządzenia</w:t>
      </w:r>
      <w:r>
        <w:rPr>
          <w:rFonts w:ascii="ArialMT" w:hAnsi="ArialMT" w:cs="ArialMT"/>
          <w:color w:val="000000"/>
          <w:sz w:val="24"/>
          <w:szCs w:val="24"/>
        </w:rPr>
        <w:t xml:space="preserve">  </w:t>
      </w:r>
      <w:r w:rsidR="00BB6441" w:rsidRPr="008A42C8">
        <w:rPr>
          <w:rFonts w:ascii="ArialMT" w:hAnsi="ArialMT" w:cs="ArialMT"/>
          <w:color w:val="000000"/>
          <w:sz w:val="24"/>
          <w:szCs w:val="24"/>
        </w:rPr>
        <w:t>powinny odpowiadać co do jakości wymogom wyrobów dopuszczonych do obrotu i stosowania</w:t>
      </w:r>
      <w:r>
        <w:rPr>
          <w:rFonts w:ascii="ArialMT" w:hAnsi="ArialMT" w:cs="ArialMT"/>
          <w:color w:val="000000"/>
          <w:sz w:val="24"/>
          <w:szCs w:val="24"/>
        </w:rPr>
        <w:t xml:space="preserve"> </w:t>
      </w:r>
      <w:r w:rsidR="00BB6441" w:rsidRPr="008A42C8">
        <w:rPr>
          <w:rFonts w:ascii="ArialMT" w:hAnsi="ArialMT" w:cs="ArialMT"/>
          <w:color w:val="000000"/>
          <w:sz w:val="24"/>
          <w:szCs w:val="24"/>
        </w:rPr>
        <w:t>w budownictwie.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Wykonawca zapewni potrzebne oprzyrządowanie, potencjał ludzki oraz materiały wymagane do</w:t>
      </w:r>
      <w:r w:rsidR="00FC3EE0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kontrolnego zbadania przez Zamawiającego jakości robót wykonanych z materiałów Wykonawcy.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Badania kontrolne będą realizowane przez Zamawiającego na koszt Wykonawcy.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Wspólny słownik zamówień (Kod CPV):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45.23.31.20-6 Roboty w zakresie budowy dróg</w:t>
      </w:r>
    </w:p>
    <w:p w:rsidR="00F15B41" w:rsidRDefault="00F15B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</w:p>
    <w:p w:rsidR="00BB6441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Zakres rzeczowy zamówienia:</w:t>
      </w:r>
    </w:p>
    <w:p w:rsidR="00F15B41" w:rsidRPr="00F22ACA" w:rsidRDefault="00F22ACA" w:rsidP="00F22ACA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1</w:t>
      </w:r>
      <w:r w:rsidR="0047595F" w:rsidRPr="00F22ACA">
        <w:rPr>
          <w:rFonts w:ascii="Times New Roman" w:eastAsia="Times New Roman" w:hAnsi="Times New Roman"/>
          <w:sz w:val="28"/>
          <w:szCs w:val="28"/>
          <w:lang w:eastAsia="pl-PL"/>
        </w:rPr>
        <w:t xml:space="preserve">Roboty  </w:t>
      </w:r>
      <w:r w:rsidR="00F15B41" w:rsidRPr="00F22ACA">
        <w:rPr>
          <w:rFonts w:ascii="Times New Roman" w:eastAsia="Times New Roman" w:hAnsi="Times New Roman"/>
          <w:sz w:val="28"/>
          <w:szCs w:val="28"/>
          <w:lang w:eastAsia="pl-PL"/>
        </w:rPr>
        <w:t xml:space="preserve">przygotowawcze                                                                                                     Usunięcie zadrzewień i krzaków : karczowanie krzaków i poszycia 0,02 ha .               2.Roboty ziemne                                                                                                                Wykopy /przekopy/ w gruntach nie skalistych wykopy  oraz przekopy bez transportu 1wykonywane mechanicznie , rowek odwadniający przy przepuście o przekroju trójkątnym obustronnym  80 </w:t>
      </w:r>
      <w:proofErr w:type="spellStart"/>
      <w:r w:rsidR="00F15B41" w:rsidRPr="00F22ACA">
        <w:rPr>
          <w:rFonts w:ascii="Times New Roman" w:eastAsia="Times New Roman" w:hAnsi="Times New Roman"/>
          <w:sz w:val="28"/>
          <w:szCs w:val="28"/>
          <w:lang w:eastAsia="pl-PL"/>
        </w:rPr>
        <w:t>m³</w:t>
      </w:r>
      <w:proofErr w:type="spellEnd"/>
      <w:r w:rsidR="00F15B41" w:rsidRPr="00F22ACA">
        <w:rPr>
          <w:rFonts w:ascii="Times New Roman" w:eastAsia="Times New Roman" w:hAnsi="Times New Roman"/>
          <w:sz w:val="28"/>
          <w:szCs w:val="28"/>
          <w:lang w:eastAsia="pl-PL"/>
        </w:rPr>
        <w:t xml:space="preserve">.  Mechaniczne zasypanie wraz z zagęszczaniem wykopów fundamentowych podłużnych , obiektów budowli wodno inżynieryjnych 5 </w:t>
      </w:r>
      <w:proofErr w:type="spellStart"/>
      <w:r w:rsidR="00F15B41" w:rsidRPr="00F22ACA">
        <w:rPr>
          <w:rFonts w:ascii="Times New Roman" w:eastAsia="Times New Roman" w:hAnsi="Times New Roman"/>
          <w:sz w:val="28"/>
          <w:szCs w:val="28"/>
          <w:lang w:eastAsia="pl-PL"/>
        </w:rPr>
        <w:t>m³</w:t>
      </w:r>
      <w:proofErr w:type="spellEnd"/>
      <w:r w:rsidR="00F15B41" w:rsidRPr="00F22ACA">
        <w:rPr>
          <w:rFonts w:ascii="Times New Roman" w:eastAsia="Times New Roman" w:hAnsi="Times New Roman"/>
          <w:sz w:val="28"/>
          <w:szCs w:val="28"/>
          <w:lang w:eastAsia="pl-PL"/>
        </w:rPr>
        <w:t xml:space="preserve">.  3.Odwodnienie korpusu drogowego .                                                                              Przepust drogowy średnicy Ø 600 mm .                                                                              Część przelotowa przepustu drogowego jednootworowego o średnicy Ø 600 mm  , z rury polietylenowej HDEPE  spiralnie karbowane , na ławie z kruszywa łamanego grubości  20 cm mb 5,00.                                                                                                                                      Obudowy wlotów prefabrykowane , dla przepustu Ø 600 mm  szt.  2,00                                             4. Podbudowy                                                                                                                            </w:t>
      </w:r>
      <w:r w:rsidR="00F15B41" w:rsidRPr="00F22ACA"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 xml:space="preserve">Profilowanie i zagęszczanie podłoża pod warstwy konstrukcyjne wykonywane mechanicznie  645,0x6,0      3870,00 </w:t>
      </w:r>
      <w:proofErr w:type="spellStart"/>
      <w:r w:rsidR="00F15B41" w:rsidRPr="00F22ACA">
        <w:rPr>
          <w:rFonts w:ascii="Times New Roman" w:eastAsia="Times New Roman" w:hAnsi="Times New Roman"/>
          <w:sz w:val="28"/>
          <w:szCs w:val="28"/>
          <w:lang w:eastAsia="pl-PL"/>
        </w:rPr>
        <w:t>m²</w:t>
      </w:r>
      <w:proofErr w:type="spellEnd"/>
      <w:r w:rsidR="00F15B41" w:rsidRPr="00F22ACA">
        <w:rPr>
          <w:rFonts w:ascii="Times New Roman" w:eastAsia="Times New Roman" w:hAnsi="Times New Roman"/>
          <w:sz w:val="28"/>
          <w:szCs w:val="28"/>
          <w:lang w:eastAsia="pl-PL"/>
        </w:rPr>
        <w:t xml:space="preserve"> .                                                                                                                                 5. Oczyszczenie i skropienie warstw konstrukcyjnych emulsją drogową asfaltową        645x3,0         1935,00   </w:t>
      </w:r>
      <w:proofErr w:type="spellStart"/>
      <w:r w:rsidR="00F15B41" w:rsidRPr="00F22ACA">
        <w:rPr>
          <w:rFonts w:ascii="Times New Roman" w:eastAsia="Times New Roman" w:hAnsi="Times New Roman"/>
          <w:sz w:val="28"/>
          <w:szCs w:val="28"/>
          <w:lang w:eastAsia="pl-PL"/>
        </w:rPr>
        <w:t>m²</w:t>
      </w:r>
      <w:proofErr w:type="spellEnd"/>
      <w:r w:rsidR="00F15B41" w:rsidRPr="00F22ACA">
        <w:rPr>
          <w:rFonts w:ascii="Times New Roman" w:eastAsia="Times New Roman" w:hAnsi="Times New Roman"/>
          <w:sz w:val="28"/>
          <w:szCs w:val="28"/>
          <w:lang w:eastAsia="pl-PL"/>
        </w:rPr>
        <w:t xml:space="preserve">.                                                                                                         6. Podbudowa z kruszywa łamanego </w:t>
      </w:r>
      <w:proofErr w:type="spellStart"/>
      <w:r w:rsidR="00F15B41" w:rsidRPr="00F22ACA">
        <w:rPr>
          <w:rFonts w:ascii="Times New Roman" w:eastAsia="Times New Roman" w:hAnsi="Times New Roman"/>
          <w:sz w:val="28"/>
          <w:szCs w:val="28"/>
          <w:lang w:eastAsia="pl-PL"/>
        </w:rPr>
        <w:t>stab</w:t>
      </w:r>
      <w:proofErr w:type="spellEnd"/>
      <w:r w:rsidR="00F15B41" w:rsidRPr="00F22ACA">
        <w:rPr>
          <w:rFonts w:ascii="Times New Roman" w:eastAsia="Times New Roman" w:hAnsi="Times New Roman"/>
          <w:sz w:val="28"/>
          <w:szCs w:val="28"/>
          <w:lang w:eastAsia="pl-PL"/>
        </w:rPr>
        <w:t xml:space="preserve">. </w:t>
      </w:r>
      <w:proofErr w:type="spellStart"/>
      <w:r w:rsidR="00F15B41" w:rsidRPr="00F22ACA">
        <w:rPr>
          <w:rFonts w:ascii="Times New Roman" w:eastAsia="Times New Roman" w:hAnsi="Times New Roman"/>
          <w:sz w:val="28"/>
          <w:szCs w:val="28"/>
          <w:lang w:eastAsia="pl-PL"/>
        </w:rPr>
        <w:t>mechan</w:t>
      </w:r>
      <w:proofErr w:type="spellEnd"/>
      <w:r w:rsidR="00F15B41" w:rsidRPr="00F22ACA">
        <w:rPr>
          <w:rFonts w:ascii="Times New Roman" w:eastAsia="Times New Roman" w:hAnsi="Times New Roman"/>
          <w:sz w:val="28"/>
          <w:szCs w:val="28"/>
          <w:lang w:eastAsia="pl-PL"/>
        </w:rPr>
        <w:t xml:space="preserve">.                                                                                    Wykonanie podbudowy z kruszywa łamanego </w:t>
      </w:r>
      <w:proofErr w:type="spellStart"/>
      <w:r w:rsidR="00F15B41" w:rsidRPr="00F22ACA">
        <w:rPr>
          <w:rFonts w:ascii="Times New Roman" w:eastAsia="Times New Roman" w:hAnsi="Times New Roman"/>
          <w:sz w:val="28"/>
          <w:szCs w:val="28"/>
          <w:lang w:eastAsia="pl-PL"/>
        </w:rPr>
        <w:t>stab</w:t>
      </w:r>
      <w:proofErr w:type="spellEnd"/>
      <w:r w:rsidR="00F15B41" w:rsidRPr="00F22ACA">
        <w:rPr>
          <w:rFonts w:ascii="Times New Roman" w:eastAsia="Times New Roman" w:hAnsi="Times New Roman"/>
          <w:sz w:val="28"/>
          <w:szCs w:val="28"/>
          <w:lang w:eastAsia="pl-PL"/>
        </w:rPr>
        <w:t xml:space="preserve">. </w:t>
      </w:r>
      <w:proofErr w:type="spellStart"/>
      <w:r w:rsidR="00F15B41" w:rsidRPr="00F22ACA">
        <w:rPr>
          <w:rFonts w:ascii="Times New Roman" w:eastAsia="Times New Roman" w:hAnsi="Times New Roman"/>
          <w:sz w:val="28"/>
          <w:szCs w:val="28"/>
          <w:lang w:eastAsia="pl-PL"/>
        </w:rPr>
        <w:t>mechan</w:t>
      </w:r>
      <w:proofErr w:type="spellEnd"/>
      <w:r w:rsidR="00F15B41" w:rsidRPr="00F22ACA">
        <w:rPr>
          <w:rFonts w:ascii="Times New Roman" w:eastAsia="Times New Roman" w:hAnsi="Times New Roman"/>
          <w:sz w:val="28"/>
          <w:szCs w:val="28"/>
          <w:lang w:eastAsia="pl-PL"/>
        </w:rPr>
        <w:t xml:space="preserve">. , grubości 15 cm po zagęszczeniu  645x3,30   2064,00 </w:t>
      </w:r>
      <w:proofErr w:type="spellStart"/>
      <w:r w:rsidR="00F15B41" w:rsidRPr="00F22ACA">
        <w:rPr>
          <w:rFonts w:ascii="Times New Roman" w:eastAsia="Times New Roman" w:hAnsi="Times New Roman"/>
          <w:sz w:val="28"/>
          <w:szCs w:val="28"/>
          <w:lang w:eastAsia="pl-PL"/>
        </w:rPr>
        <w:t>m²</w:t>
      </w:r>
      <w:proofErr w:type="spellEnd"/>
      <w:r w:rsidR="00F15B41" w:rsidRPr="00F22ACA">
        <w:rPr>
          <w:rFonts w:ascii="Times New Roman" w:eastAsia="Times New Roman" w:hAnsi="Times New Roman"/>
          <w:sz w:val="28"/>
          <w:szCs w:val="28"/>
          <w:lang w:eastAsia="pl-PL"/>
        </w:rPr>
        <w:t xml:space="preserve">.                                                                                                                7. Nawierzchnia                                                                                                                    Wykonanie warstwy ścieralnej z mieszanki betonu asfaltowego grubości 4 cm po zagęszczeniu 645x3,0   1935,00 </w:t>
      </w:r>
      <w:proofErr w:type="spellStart"/>
      <w:r w:rsidR="00F15B41" w:rsidRPr="00F22ACA">
        <w:rPr>
          <w:rFonts w:ascii="Times New Roman" w:eastAsia="Times New Roman" w:hAnsi="Times New Roman"/>
          <w:sz w:val="28"/>
          <w:szCs w:val="28"/>
          <w:lang w:eastAsia="pl-PL"/>
        </w:rPr>
        <w:t>m²</w:t>
      </w:r>
      <w:proofErr w:type="spellEnd"/>
      <w:r w:rsidR="00F15B41" w:rsidRPr="00F22ACA"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                                                                        8.Roboty wykończeniowe                                                                                                            Umocnienie poboczy kruszywem naturalnym  , grubość warstwy po zagęszczeniu 15 cm  645,0x0,75x2     968 </w:t>
      </w:r>
      <w:proofErr w:type="spellStart"/>
      <w:r w:rsidR="00F15B41" w:rsidRPr="00F22ACA">
        <w:rPr>
          <w:rFonts w:ascii="Times New Roman" w:eastAsia="Times New Roman" w:hAnsi="Times New Roman"/>
          <w:sz w:val="28"/>
          <w:szCs w:val="28"/>
          <w:lang w:eastAsia="pl-PL"/>
        </w:rPr>
        <w:t>m²</w:t>
      </w:r>
      <w:proofErr w:type="spellEnd"/>
      <w:r w:rsidR="00F15B41" w:rsidRPr="00F22ACA"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 xml:space="preserve">Szczegółowy zakres robót określa </w:t>
      </w:r>
      <w:r w:rsidR="006B419B">
        <w:rPr>
          <w:rFonts w:ascii="ArialMT" w:hAnsi="ArialMT" w:cs="ArialMT"/>
          <w:color w:val="000000"/>
          <w:sz w:val="24"/>
          <w:szCs w:val="24"/>
        </w:rPr>
        <w:t>kosztorys ofertowy i przedmiar robót załączone</w:t>
      </w:r>
      <w:r w:rsidRPr="008A42C8">
        <w:rPr>
          <w:rFonts w:ascii="ArialMT" w:hAnsi="ArialMT" w:cs="ArialMT"/>
          <w:color w:val="000000"/>
          <w:sz w:val="24"/>
          <w:szCs w:val="24"/>
        </w:rPr>
        <w:t xml:space="preserve"> do </w:t>
      </w:r>
      <w:r w:rsidR="00AC28DF">
        <w:rPr>
          <w:rFonts w:ascii="ArialMT" w:hAnsi="ArialMT" w:cs="ArialMT"/>
          <w:color w:val="000000"/>
          <w:sz w:val="24"/>
          <w:szCs w:val="24"/>
        </w:rPr>
        <w:t>S</w:t>
      </w:r>
      <w:r w:rsidRPr="008A42C8">
        <w:rPr>
          <w:rFonts w:ascii="ArialMT" w:hAnsi="ArialMT" w:cs="ArialMT"/>
          <w:color w:val="000000"/>
          <w:sz w:val="24"/>
          <w:szCs w:val="24"/>
        </w:rPr>
        <w:t>pecyfikacji Istotnych Warunków Zamówienia.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Przedmiar robót stanowi materiał pomocniczy do wyceny, natomiast podstawą wyceny jest załączony</w:t>
      </w:r>
      <w:r w:rsidR="00D6455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projekt budowlany wraz ze specyfikacją techniczną wykonania i odbioru robót budowlanych.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W przypadku użycia znaków towarowych w dokumentacji projektowej należy przyjmować, że wszędzie</w:t>
      </w:r>
      <w:r w:rsidR="004A7551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dopuszcza się zastosowanie rozwiązań równoważnych.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2. Zamawiający nie dopuszcza możliwości składania ofert częściowych.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 Zamawiający nie dopuszcza możliwości składania ofert wariantowych.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4. Przedmiotem niniejszego postępowania nie jest zawarcie umowy ramowej.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5. Informacja na temat możliwości powierzenia przez Wykonawcę wykonania części lub całości</w:t>
      </w:r>
      <w:r w:rsidR="00D6455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zamówienia Podwykonawcom: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5.1 Wykonawca może powierzyć wykonanie części lub całości niniejszego zamówienia</w:t>
      </w:r>
      <w:r w:rsidR="00D6455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Podwykonawcom.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W takim przypadku zobowiązany jest do wykazania w formularzu ofertowym części zamówienia</w:t>
      </w:r>
      <w:r w:rsidR="00D6455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,</w:t>
      </w:r>
      <w:r w:rsidR="00D6455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której wykonanie zamierza powierzyć Podwykonawcom.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6. Zamawiający nie dopuszcza możliwości udzielenia zamówień uzupełniających.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7. Wymagania stawiane Wykonawcy: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7.1 Wykonawca jest odpowiedzialny za jakość, zgodność z warunkami technicznymi i jakościowymi</w:t>
      </w:r>
      <w:r w:rsidR="00AC28D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opisanymi dla przedmiotu zamówienia.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7.2 Wymagana jest należyta staranność przy realizacji zobowiązań umowy.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7.3 Ustalenia i decyzje dotyczące wykonywania zamówienia uzgadniane będą przez Zamawiającego</w:t>
      </w:r>
      <w:r w:rsidR="0057191A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 ustanowionym przedstawicielem Wykonawcy.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7.4 Określenie przez Wykonawcę telefonów kontaktowych i numerów faks oraz innych ustaleń</w:t>
      </w:r>
      <w:r w:rsidR="0057191A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niezbędnych dla sprawnego i terminowego wykonania zamówienia.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7.5 Zamawiający nie ponosi odpowiedzialności za szkody wyrządzone przez Wykonawcę podczas</w:t>
      </w:r>
      <w:r w:rsidR="0057191A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wykonywania przedmiotu zamówienia.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IV. Termin wykonania zamówienia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 xml:space="preserve">Wymagany termin wykonania zamówienia: </w:t>
      </w:r>
      <w:r w:rsidR="00D430E8" w:rsidRPr="008A42C8">
        <w:rPr>
          <w:rFonts w:ascii="ArialMT" w:hAnsi="ArialMT" w:cs="ArialMT"/>
          <w:color w:val="000000"/>
          <w:sz w:val="24"/>
          <w:szCs w:val="24"/>
        </w:rPr>
        <w:t xml:space="preserve"> do </w:t>
      </w:r>
      <w:r w:rsidR="00D430E8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30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.0</w:t>
      </w:r>
      <w:r w:rsidR="00D430E8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9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.2014 r.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V. Warunki udziału w postępowaniu oraz opis sposobu dokonywania oceny spełnienia tych</w:t>
      </w:r>
      <w:r w:rsidR="00100C59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 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warunków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1. O udzielenie niniejszego zamówienia mogą ubiegać się Wykonawcy, którzy spełniają warunki,</w:t>
      </w:r>
      <w:r w:rsidR="00100C59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dotyczące</w:t>
      </w:r>
      <w:r w:rsidR="00DE1234">
        <w:rPr>
          <w:rFonts w:ascii="ArialMT" w:hAnsi="ArialMT" w:cs="ArialMT"/>
          <w:color w:val="000000"/>
          <w:sz w:val="24"/>
          <w:szCs w:val="24"/>
        </w:rPr>
        <w:t xml:space="preserve"> 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lastRenderedPageBreak/>
        <w:t>1.1 Posiadania uprawnień do wykonywania określonej działalności lub czynności, jeżeli przepisy prawa</w:t>
      </w:r>
      <w:r w:rsidR="00DE1234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nakładają obowiązek ich posiadania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Opis sposobu dokonywania oceny spełniania tego warunku: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SymbolMT" w:eastAsia="SymbolMT" w:hAnsi="Arial-BoldMT" w:cs="SymbolMT" w:hint="eastAsia"/>
          <w:color w:val="000000"/>
          <w:sz w:val="24"/>
          <w:szCs w:val="24"/>
        </w:rPr>
        <w:t></w:t>
      </w:r>
      <w:r w:rsidRPr="008A42C8">
        <w:rPr>
          <w:rFonts w:ascii="SymbolMT" w:eastAsia="SymbolMT" w:hAnsi="Arial-BoldMT" w:cs="SymbolMT" w:hint="eastAsia"/>
          <w:color w:val="000000"/>
          <w:sz w:val="24"/>
          <w:szCs w:val="24"/>
        </w:rPr>
        <w:t></w:t>
      </w:r>
      <w:r w:rsidRPr="008A42C8">
        <w:rPr>
          <w:rFonts w:ascii="SymbolMT" w:eastAsia="SymbolMT" w:hAnsi="Arial-BoldMT" w:cs="Symbo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Oświadczenie Wykonawcy o spełnianiu warunków udziału w postępowaniu stosownie do</w:t>
      </w:r>
      <w:r w:rsidR="00DE1234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treści art. 22 ust. 1 ustawy z dnia 29 stycznia 2004 r. Prawo zamówień publicznych.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1.2 Posiadania wiedzy i doświadczenia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Opis sposobu dokonywania oceny spełniania tego warunku: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SymbolMT" w:eastAsia="SymbolMT" w:hAnsi="Arial-BoldMT" w:cs="SymbolMT" w:hint="eastAsia"/>
          <w:color w:val="000000"/>
          <w:sz w:val="24"/>
          <w:szCs w:val="24"/>
        </w:rPr>
        <w:t></w:t>
      </w:r>
      <w:r w:rsidRPr="008A42C8">
        <w:rPr>
          <w:rFonts w:ascii="SymbolMT" w:eastAsia="SymbolMT" w:hAnsi="Arial-BoldMT" w:cs="SymbolMT" w:hint="eastAsia"/>
          <w:color w:val="000000"/>
          <w:sz w:val="24"/>
          <w:szCs w:val="24"/>
        </w:rPr>
        <w:t></w:t>
      </w:r>
      <w:r w:rsidRPr="008A42C8">
        <w:rPr>
          <w:rFonts w:ascii="SymbolMT" w:eastAsia="SymbolMT" w:hAnsi="Arial-BoldMT" w:cs="Symbo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Oświadczenie Wykonawcy o spełnianiu warunków udziału w postępowaniu stosownie do</w:t>
      </w:r>
      <w:r w:rsidR="00DE1234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treści art. 22 ust. 1 ustawy z dnia 29 stycznia 2004 r. Prawo zamówień publicznych.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1.3 Dysponowania odpowiednim potencjałem technicznym i osobami zdolnymi do wykonania</w:t>
      </w:r>
      <w:r w:rsidR="00577FA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zamówienia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Opis sposobu dokonywania oceny spełniania tego warunku: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SymbolMT" w:eastAsia="SymbolMT" w:hAnsi="Arial-BoldMT" w:cs="SymbolMT" w:hint="eastAsia"/>
          <w:color w:val="000000"/>
          <w:sz w:val="24"/>
          <w:szCs w:val="24"/>
        </w:rPr>
        <w:t></w:t>
      </w:r>
      <w:r w:rsidRPr="008A42C8">
        <w:rPr>
          <w:rFonts w:ascii="SymbolMT" w:eastAsia="SymbolMT" w:hAnsi="Arial-BoldMT" w:cs="SymbolMT" w:hint="eastAsia"/>
          <w:color w:val="000000"/>
          <w:sz w:val="24"/>
          <w:szCs w:val="24"/>
        </w:rPr>
        <w:t></w:t>
      </w:r>
      <w:r w:rsidRPr="008A42C8">
        <w:rPr>
          <w:rFonts w:ascii="SymbolMT" w:eastAsia="SymbolMT" w:hAnsi="Arial-BoldMT" w:cs="Symbo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Oświadczenie Wykonawcy o spełnianiu warunków udziału w postępowaniu stosownie do</w:t>
      </w:r>
      <w:r w:rsidR="00577FA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treści art. 22 ust. 1 ustawy z dnia 29 stycznia 2004 r. Prawo zamówień publicznych.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1.4 Sytuacji ekonomicznej i finansowej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Opis sposobu dokonywania oceny spełniania tego warunku: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SymbolMT" w:eastAsia="SymbolMT" w:hAnsi="Arial-BoldMT" w:cs="SymbolMT" w:hint="eastAsia"/>
          <w:color w:val="000000"/>
          <w:sz w:val="24"/>
          <w:szCs w:val="24"/>
        </w:rPr>
        <w:t></w:t>
      </w:r>
      <w:r w:rsidRPr="008A42C8">
        <w:rPr>
          <w:rFonts w:ascii="SymbolMT" w:eastAsia="SymbolMT" w:hAnsi="Arial-BoldMT" w:cs="SymbolMT" w:hint="eastAsia"/>
          <w:color w:val="000000"/>
          <w:sz w:val="24"/>
          <w:szCs w:val="24"/>
        </w:rPr>
        <w:t></w:t>
      </w:r>
      <w:r w:rsidRPr="008A42C8">
        <w:rPr>
          <w:rFonts w:ascii="SymbolMT" w:eastAsia="SymbolMT" w:hAnsi="Arial-BoldMT" w:cs="Symbo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Oświadczenie Wykonawcy o spełnianiu warunków udziału w postępowaniu stosownie do</w:t>
      </w:r>
      <w:r w:rsidR="00577FA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treści art. 22 ust. 1 ustawy z dnia 29 stycznia 2004 r. Prawo zamówień publicznych.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2. Wykonawca może polegać na wiedzy i doświadczeniu, potencjale technicznym, osobach zdolnych do</w:t>
      </w:r>
      <w:r w:rsidR="00A5325B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wykonania zamówienia lub zdolnościach finansowych innych podmiotów, niezależnie od charakteru</w:t>
      </w:r>
      <w:r w:rsidR="00A5325B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prawnego łączących go z nimi stosunków. Wykonawca w takiej sytuacji zobowiązany jest udowodnić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Zamawiającemu, iż będzie dysponował zasobami niezbędnymi do realizacji zamówienia,</w:t>
      </w:r>
      <w:r w:rsidR="005E55BC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 xml:space="preserve">w szczególności przedstawiając w tym celu pisemne zobowiązanie tych podmiotów do oddania mu </w:t>
      </w:r>
      <w:proofErr w:type="spellStart"/>
      <w:r w:rsidRPr="008A42C8">
        <w:rPr>
          <w:rFonts w:ascii="ArialMT" w:hAnsi="ArialMT" w:cs="ArialMT"/>
          <w:color w:val="000000"/>
          <w:sz w:val="24"/>
          <w:szCs w:val="24"/>
        </w:rPr>
        <w:t>dodyspozycji</w:t>
      </w:r>
      <w:proofErr w:type="spellEnd"/>
      <w:r w:rsidRPr="008A42C8">
        <w:rPr>
          <w:rFonts w:ascii="ArialMT" w:hAnsi="ArialMT" w:cs="ArialMT"/>
          <w:color w:val="000000"/>
          <w:sz w:val="24"/>
          <w:szCs w:val="24"/>
        </w:rPr>
        <w:t xml:space="preserve"> niezbędnych zasobów na okres korzystania z nich przy wykonywaniu zamówienia.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 Warunki oraz opis sposobu dokonania oceny ich spełnienia mają na celu weryfikowanie zdolności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wykonawcy do należytego wykonania niniejszego zamówienia. Wykonawcy, którzy nie wykażą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spełnienia warunków udziału w postępowaniu podlegać będą wykluczeniu z udziału w postępowaniu.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4. Z udziału w niniejszym postępowaniu wyklucza się Wykonawców, którzy podlegają wykluczeniu na</w:t>
      </w:r>
      <w:r w:rsidR="005E55BC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podstawie art. 24 ust. 1 i 2 Prawa zamówień publicznych.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5. Ofertę Wykonawcy wykluczonego uważa się za odrzuconą.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6. Zamawiający odrzuca ofertę, jeżeli: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6.1 Jest niezgodna z ustawą.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6.2 Jej treść nie odpowiada treści Specyfikacji Istotnych Warunków Zamówienia z zastrzeżeniem art. 87</w:t>
      </w:r>
      <w:r w:rsidR="00506DFE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 xml:space="preserve">ust. 2 </w:t>
      </w:r>
      <w:proofErr w:type="spellStart"/>
      <w:r w:rsidRPr="008A42C8">
        <w:rPr>
          <w:rFonts w:ascii="ArialMT" w:hAnsi="ArialMT" w:cs="ArialMT"/>
          <w:color w:val="000000"/>
          <w:sz w:val="24"/>
          <w:szCs w:val="24"/>
        </w:rPr>
        <w:t>pkt</w:t>
      </w:r>
      <w:proofErr w:type="spellEnd"/>
      <w:r w:rsidRPr="008A42C8">
        <w:rPr>
          <w:rFonts w:ascii="ArialMT" w:hAnsi="ArialMT" w:cs="ArialMT"/>
          <w:color w:val="000000"/>
          <w:sz w:val="24"/>
          <w:szCs w:val="24"/>
        </w:rPr>
        <w:t xml:space="preserve"> 3 Prawa zamówień publicznych.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 xml:space="preserve">6.3 Jej złożenie stanowi czyn nieuczciwej konkurencji w rozumieniu przepisów o zwalczaniu </w:t>
      </w:r>
      <w:r w:rsidR="00506DFE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6.4 Zawiera rażąco niską cenę w stosunku do przedmiotu zamówienia.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lastRenderedPageBreak/>
        <w:t>6.5 Została złożona przez Wykonawcę wykluczonego z udziału w postępowaniu o udzielenie</w:t>
      </w:r>
      <w:r w:rsidR="00506DFE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zamówienia.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6.6 Zawiera błędy w obliczeniu ceny.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6.7 Wykonawca w terminie 3 dni od dnia doręczenia zawiadomienia nie zgodził się na poprawienie</w:t>
      </w:r>
      <w:r w:rsidR="00506DFE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 xml:space="preserve">omyłki, o której mowa w art. 87 ust. 2 </w:t>
      </w:r>
      <w:proofErr w:type="spellStart"/>
      <w:r w:rsidRPr="008A42C8">
        <w:rPr>
          <w:rFonts w:ascii="ArialMT" w:hAnsi="ArialMT" w:cs="ArialMT"/>
          <w:color w:val="000000"/>
          <w:sz w:val="24"/>
          <w:szCs w:val="24"/>
        </w:rPr>
        <w:t>pkt</w:t>
      </w:r>
      <w:proofErr w:type="spellEnd"/>
      <w:r w:rsidRPr="008A42C8">
        <w:rPr>
          <w:rFonts w:ascii="ArialMT" w:hAnsi="ArialMT" w:cs="ArialMT"/>
          <w:color w:val="000000"/>
          <w:sz w:val="24"/>
          <w:szCs w:val="24"/>
        </w:rPr>
        <w:t xml:space="preserve"> 3 Prawa zamówień publicznych.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6.8 Jest nieważna na podstawie odrębnych przepisów.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-ItalicMT" w:hAnsi="Arial-ItalicMT" w:cs="Arial-ItalicMT"/>
          <w:i/>
          <w:iCs/>
          <w:color w:val="000000"/>
          <w:sz w:val="24"/>
          <w:szCs w:val="24"/>
        </w:rPr>
        <w:t xml:space="preserve">7. </w:t>
      </w:r>
      <w:r w:rsidRPr="008A42C8">
        <w:rPr>
          <w:rFonts w:ascii="ArialMT" w:hAnsi="ArialMT" w:cs="ArialMT"/>
          <w:color w:val="000000"/>
          <w:sz w:val="24"/>
          <w:szCs w:val="24"/>
        </w:rPr>
        <w:t>Ocena spełnienia warunków udziału w postępowaniu dokonywana będzie w oparciu o dokumenty</w:t>
      </w:r>
      <w:r w:rsidR="0015227A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złożone przez Wykonawcę w niniejszym postępowaniu, metodą warunku granicznego„</w:t>
      </w:r>
      <w:r w:rsidR="0015227A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spełnia/niespełna”.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VI. Wykaz oświadczeń i dokumentów, jakie mają dostarczyć Wykonawcy w celu potwierdzenia</w:t>
      </w:r>
      <w:r w:rsidR="00856E87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 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spełnienia warunków udziału w postępowaniu.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1. Na ofertę składają się następujące dokumenty i załączniki: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1.1 Formularz ofertowy (załącznik nr 1) - wypełniony i podpisany przez Wykonawcę.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1.2 Oświadczenie o spełnieniu warunków udziału w postępowaniu z art. 22 ust. 1 Prawa zamówień</w:t>
      </w:r>
      <w:r w:rsidR="00856E87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publicznych (załącznik nr 2).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1.3 Oświadczenie o braku podstaw do wykluczenia z postępowania o udzielenie zamówienia z art. 24ust. 1 Prawa zamówień publicznych (załącznik nr 3).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 xml:space="preserve">1.5 Wzór umowy (załącznik nr </w:t>
      </w:r>
      <w:r w:rsidR="005F2A0D">
        <w:rPr>
          <w:rFonts w:ascii="ArialMT" w:hAnsi="ArialMT" w:cs="ArialMT"/>
          <w:color w:val="000000"/>
          <w:sz w:val="24"/>
          <w:szCs w:val="24"/>
        </w:rPr>
        <w:t>4</w:t>
      </w:r>
      <w:r w:rsidRPr="008A42C8">
        <w:rPr>
          <w:rFonts w:ascii="ArialMT" w:hAnsi="ArialMT" w:cs="ArialMT"/>
          <w:color w:val="000000"/>
          <w:sz w:val="24"/>
          <w:szCs w:val="24"/>
        </w:rPr>
        <w:t>) - parafowany przez Wykonawcę.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2. W przypadku, kiedy ofertę składają Wykonawcy wspólnie ubiegający się o udzielenie zamówienia</w:t>
      </w:r>
      <w:r w:rsidR="005F2A0D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(konsorcjum/spółka cywilna), musi ona spełniać następujące warunki: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2.1 Oferta winna być podpisana przez ustanowionego pełnomocnika do reprezentowania</w:t>
      </w:r>
      <w:r w:rsidR="00C8473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 postępowaniu lub do reprezentowania w postępowaniu i zawarcia umowy.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2.2 Stosowne pełnomocnictwo/upoważnienie wymaga podpisu prawnie upoważnionych przedstawicieli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każdego z Wykonawców występujących wspólnie - należy załączyć do oferty.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2.3 Oferta winna zawierać oświadczenia i dokumenty wymagane przez niniejszą Specyfikację Istotnych</w:t>
      </w:r>
      <w:r w:rsidR="00C8473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Warunków Zamówienia.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 Postanowienia dotyczące składanych dokumentów: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3.1 Dokumenty w niniejszym postępowaniu mogą być składane w oryginale lub kopii poświadczonej za</w:t>
      </w:r>
      <w:r w:rsidR="00C8473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zgodność z oryginałem przez Wykonawcę lub osobę / osoby uprawnione do podpisania oferty</w:t>
      </w:r>
      <w:r w:rsidR="00DE4492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 dopiskiem „za zgodność z oryginałem”.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3.2 Oferta, wszystkie wymagane załączniki, składane dokumenty oraz oświadczenia podpisane przez</w:t>
      </w:r>
      <w:r w:rsidR="008047F1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upoważnionego przedstawiciela Wykonawcy wymagają załączenia właściwego pełnomocnictwa lub</w:t>
      </w:r>
      <w:r w:rsidR="00DE4492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umocowania prawnego.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3.3 Dokumenty sporządzone w języku obcym są składane wraz z tłumaczeniem na język polski.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3.4 Zamawiający może żądać przedstawienia oryginału lub notarialnie poświadczonej kopii dokumentu</w:t>
      </w:r>
      <w:r w:rsidR="00DE4492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wyłącznie wtedy, gdy złożona przez Wykonawcę kopia dokumentu jest nieczytelna lub budzi</w:t>
      </w:r>
      <w:r w:rsidR="00DE4492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wątpliwości, co do jej prawdziwości.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 xml:space="preserve">3.5 W przypadku Wykonawców wspólnie ubiegających się o udzielenie zamówienia oraz w </w:t>
      </w:r>
      <w:r w:rsidR="00D2514D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 xml:space="preserve">, o których mowa w </w:t>
      </w:r>
      <w:proofErr w:type="spellStart"/>
      <w:r w:rsidRPr="008A42C8">
        <w:rPr>
          <w:rFonts w:ascii="ArialMT" w:hAnsi="ArialMT" w:cs="ArialMT"/>
          <w:color w:val="000000"/>
          <w:sz w:val="24"/>
          <w:szCs w:val="24"/>
        </w:rPr>
        <w:t>pkt</w:t>
      </w:r>
      <w:proofErr w:type="spellEnd"/>
      <w:r w:rsidRPr="008A42C8">
        <w:rPr>
          <w:rFonts w:ascii="ArialMT" w:hAnsi="ArialMT" w:cs="ArialMT"/>
          <w:color w:val="000000"/>
          <w:sz w:val="24"/>
          <w:szCs w:val="24"/>
        </w:rPr>
        <w:t xml:space="preserve"> 3.6, kopie dokumentów dotyczących każdego z tych podmiotów</w:t>
      </w:r>
      <w:r w:rsidR="00474E9C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winny być poświadczane za zgodność z oryginałem przez te podmioty.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3.6 Jeżeli Wykonawca wykazując spełnienie warunków, polega na zasobach innych podmiotów,</w:t>
      </w:r>
      <w:r w:rsidR="00D2514D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zobowiązany jest wykazać, że w stosunku do tych podmiotów brak jest podstaw wykluczenia</w:t>
      </w:r>
      <w:r w:rsidR="00D2514D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 postępowania o udzielenie zamówienia poprzez złożenie razem z ofertą dokumentu wymienionego</w:t>
      </w:r>
      <w:r w:rsidR="00D2514D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 pkt. 1.3 dotyczącego każdego z tych podmiotów, o ile podmioty te będą brały udział w realizacji</w:t>
      </w:r>
      <w:r w:rsidR="00D2514D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części zamówienia.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lastRenderedPageBreak/>
        <w:t>3.7 Wykonawcy z innych państw członkowskich UE mogą składać dokumenty równoważne</w:t>
      </w:r>
      <w:r w:rsidR="00D2514D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 xml:space="preserve">odpowiadające polskim dokumentom wymaganym przez </w:t>
      </w:r>
      <w:r w:rsidR="00A206DA">
        <w:rPr>
          <w:rFonts w:ascii="ArialMT" w:hAnsi="ArialMT" w:cs="ArialMT"/>
          <w:color w:val="000000"/>
          <w:sz w:val="24"/>
          <w:szCs w:val="24"/>
        </w:rPr>
        <w:t>Z</w:t>
      </w:r>
      <w:r w:rsidRPr="008A42C8">
        <w:rPr>
          <w:rFonts w:ascii="ArialMT" w:hAnsi="ArialMT" w:cs="ArialMT"/>
          <w:color w:val="000000"/>
          <w:sz w:val="24"/>
          <w:szCs w:val="24"/>
        </w:rPr>
        <w:t>amawiającego.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808080"/>
          <w:sz w:val="24"/>
          <w:szCs w:val="24"/>
        </w:rPr>
      </w:pP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VII. Informacja o sposobie porozumiewania się Zamawiającego z Wykonawcami oraz przekazywania</w:t>
      </w:r>
      <w:r w:rsidR="005356CD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 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oświadczeń i dokumentów, a także wskazanie osób uprawnionych do porozumiewania się</w:t>
      </w:r>
      <w:r w:rsidR="00474E9C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 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z Wykonawcami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1. Zasady i formy przekazywania oświadczeń, wniosków i innych: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1.1 Wszelkie oświadczenia, wnioski, zawiadomienia oraz informacje Zamawiający i Wykonawcy</w:t>
      </w:r>
      <w:r w:rsidR="005356CD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przekazują pisemnie. Pytania muszą być skierowane na adres Zamawiającego:</w:t>
      </w:r>
      <w:r w:rsidR="00A206DA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 xml:space="preserve">Urząd </w:t>
      </w:r>
      <w:r w:rsidR="00D504CC" w:rsidRPr="008A42C8">
        <w:rPr>
          <w:rFonts w:ascii="ArialMT" w:hAnsi="ArialMT" w:cs="ArialMT"/>
          <w:color w:val="000000"/>
          <w:sz w:val="24"/>
          <w:szCs w:val="24"/>
        </w:rPr>
        <w:t>Miejski w Wyśmierzycach</w:t>
      </w:r>
      <w:r w:rsidRPr="008A42C8">
        <w:rPr>
          <w:rFonts w:ascii="ArialMT" w:hAnsi="ArialMT" w:cs="ArialMT"/>
          <w:color w:val="000000"/>
          <w:sz w:val="24"/>
          <w:szCs w:val="24"/>
        </w:rPr>
        <w:t>, ul.</w:t>
      </w:r>
      <w:r w:rsidR="00D504CC" w:rsidRPr="008A42C8">
        <w:rPr>
          <w:rFonts w:ascii="ArialMT" w:hAnsi="ArialMT" w:cs="ArialMT"/>
          <w:color w:val="000000"/>
          <w:sz w:val="24"/>
          <w:szCs w:val="24"/>
        </w:rPr>
        <w:t xml:space="preserve"> A. Mickiewicza   75 </w:t>
      </w:r>
      <w:r w:rsidRPr="008A42C8">
        <w:rPr>
          <w:rFonts w:ascii="ArialMT" w:hAnsi="ArialMT" w:cs="ArialMT"/>
          <w:color w:val="000000"/>
          <w:sz w:val="24"/>
          <w:szCs w:val="24"/>
        </w:rPr>
        <w:t>, 26-</w:t>
      </w:r>
      <w:r w:rsidR="00D504CC" w:rsidRPr="008A42C8">
        <w:rPr>
          <w:rFonts w:ascii="ArialMT" w:hAnsi="ArialMT" w:cs="ArialMT"/>
          <w:color w:val="000000"/>
          <w:sz w:val="24"/>
          <w:szCs w:val="24"/>
        </w:rPr>
        <w:t>811 Wyśmierzyce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1.2 Inne dopuszczalne formy porozumiewania się z Wykonawcami: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1.2.1 Zamawiający dopuszcza porozumiewanie się za pomocą faksu na numer Zamawiającego</w:t>
      </w:r>
      <w:r w:rsidR="005356CD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:</w:t>
      </w:r>
      <w:r w:rsidR="005356CD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48 61</w:t>
      </w:r>
      <w:r w:rsidR="00BE4FB9" w:rsidRPr="008A42C8">
        <w:rPr>
          <w:rFonts w:ascii="ArialMT" w:hAnsi="ArialMT" w:cs="ArialMT"/>
          <w:color w:val="000000"/>
          <w:sz w:val="24"/>
          <w:szCs w:val="24"/>
        </w:rPr>
        <w:t xml:space="preserve">57003 </w:t>
      </w:r>
      <w:r w:rsidRPr="008A42C8">
        <w:rPr>
          <w:rFonts w:ascii="ArialMT" w:hAnsi="ArialMT" w:cs="ArialMT"/>
          <w:color w:val="000000"/>
          <w:sz w:val="24"/>
          <w:szCs w:val="24"/>
        </w:rPr>
        <w:t>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Każda ze Stron na żądanie drugiej niezwłocznie potwierdza fakt otrzymania oświadczeń, wniosków,</w:t>
      </w:r>
      <w:r w:rsidR="0043646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zawiadomień oraz innych informacji przekazanych za pomocą faksu.</w:t>
      </w:r>
    </w:p>
    <w:p w:rsidR="00BB6441" w:rsidRPr="008A42C8" w:rsidRDefault="00BB6441" w:rsidP="00F041A2">
      <w:pPr>
        <w:pStyle w:val="Nagwek2"/>
        <w:rPr>
          <w:rFonts w:ascii="Arial-ItalicMT" w:hAnsi="Arial-ItalicMT" w:cs="Arial-ItalicMT"/>
          <w:i/>
          <w:iCs/>
        </w:rPr>
      </w:pPr>
      <w:r w:rsidRPr="008A42C8">
        <w:t>1.2.2 Zamawiający dopuszcza możliwość porozumiewania się drogą elektroniczną na adres</w:t>
      </w:r>
      <w:r w:rsidR="005356CD">
        <w:t xml:space="preserve"> </w:t>
      </w:r>
      <w:r w:rsidRPr="008A42C8">
        <w:t xml:space="preserve">poczty elektronicznej Zamawiającego: </w:t>
      </w:r>
      <w:r w:rsidR="00F041A2">
        <w:t>kosla_wysmierzyce</w:t>
      </w:r>
      <w:r w:rsidR="0043646F">
        <w:t>@</w:t>
      </w:r>
      <w:r w:rsidR="00F041A2">
        <w:t>wp.pl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Każda ze Stron na żądanie drugiej niezwłocznie potwierdza fakt otrzymania oświadczeń, wniosków,</w:t>
      </w:r>
      <w:r w:rsidR="0043646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zawiadomień oraz innych informacji przekazanych drogą elektroniczną.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1.3 W przypadku, gdy przesłane za pomocą faksu oświadczenia, wnioski, zawiadomienia oraz inne</w:t>
      </w:r>
      <w:r w:rsidR="0043646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dokumenty w niniejszym postępowaniu będą nieczytelne Zamawiający może się zwrócić</w:t>
      </w:r>
      <w:r w:rsidR="0043646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o ponowne ich przesłanie za pomocą innego z wymienionych w SIWZ sposobów.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2. Osoby uprawnione do porozumiewania się z Wykonawcami: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 xml:space="preserve">2.1 Osobą ze strony Zamawiającego upoważnioną do kontaktowania się z Wykonawcami </w:t>
      </w:r>
      <w:proofErr w:type="spellStart"/>
      <w:r w:rsidRPr="008A42C8">
        <w:rPr>
          <w:rFonts w:ascii="ArialMT" w:hAnsi="ArialMT" w:cs="ArialMT"/>
          <w:color w:val="000000"/>
          <w:sz w:val="24"/>
          <w:szCs w:val="24"/>
        </w:rPr>
        <w:t>jest:</w:t>
      </w:r>
      <w:r w:rsidR="00BE4FB9" w:rsidRPr="008A42C8">
        <w:rPr>
          <w:rFonts w:ascii="ArialMT" w:hAnsi="ArialMT" w:cs="ArialMT"/>
          <w:color w:val="000000"/>
          <w:sz w:val="24"/>
          <w:szCs w:val="24"/>
        </w:rPr>
        <w:t>Mieczysław</w:t>
      </w:r>
      <w:proofErr w:type="spellEnd"/>
      <w:r w:rsidR="00BE4FB9" w:rsidRPr="008A42C8">
        <w:rPr>
          <w:rFonts w:ascii="ArialMT" w:hAnsi="ArialMT" w:cs="ArialMT"/>
          <w:color w:val="000000"/>
          <w:sz w:val="24"/>
          <w:szCs w:val="24"/>
        </w:rPr>
        <w:t xml:space="preserve"> </w:t>
      </w:r>
      <w:proofErr w:type="spellStart"/>
      <w:r w:rsidR="00BE4FB9" w:rsidRPr="008A42C8">
        <w:rPr>
          <w:rFonts w:ascii="ArialMT" w:hAnsi="ArialMT" w:cs="ArialMT"/>
          <w:color w:val="000000"/>
          <w:sz w:val="24"/>
          <w:szCs w:val="24"/>
        </w:rPr>
        <w:t>Kośla</w:t>
      </w:r>
      <w:proofErr w:type="spellEnd"/>
      <w:r w:rsidRPr="008A42C8">
        <w:rPr>
          <w:rFonts w:ascii="ArialMT" w:hAnsi="ArialMT" w:cs="ArialMT"/>
          <w:color w:val="000000"/>
          <w:sz w:val="24"/>
          <w:szCs w:val="24"/>
        </w:rPr>
        <w:t xml:space="preserve">, pokój nr </w:t>
      </w:r>
      <w:r w:rsidR="00BE4FB9" w:rsidRPr="008A42C8">
        <w:rPr>
          <w:rFonts w:ascii="ArialMT" w:hAnsi="ArialMT" w:cs="ArialMT"/>
          <w:color w:val="000000"/>
          <w:sz w:val="24"/>
          <w:szCs w:val="24"/>
        </w:rPr>
        <w:t>208</w:t>
      </w:r>
      <w:r w:rsidRPr="008A42C8">
        <w:rPr>
          <w:rFonts w:ascii="ArialMT" w:hAnsi="ArialMT" w:cs="ArialMT"/>
          <w:color w:val="000000"/>
          <w:sz w:val="24"/>
          <w:szCs w:val="24"/>
        </w:rPr>
        <w:t>, tel. 48 61</w:t>
      </w:r>
      <w:r w:rsidR="00FB669B" w:rsidRPr="008A42C8">
        <w:rPr>
          <w:rFonts w:ascii="ArialMT" w:hAnsi="ArialMT" w:cs="ArialMT"/>
          <w:color w:val="000000"/>
          <w:sz w:val="24"/>
          <w:szCs w:val="24"/>
        </w:rPr>
        <w:t xml:space="preserve">57003 </w:t>
      </w:r>
      <w:r w:rsidRPr="008A42C8">
        <w:rPr>
          <w:rFonts w:ascii="ArialMT" w:hAnsi="ArialMT" w:cs="ArialMT"/>
          <w:color w:val="000000"/>
          <w:sz w:val="24"/>
          <w:szCs w:val="24"/>
        </w:rPr>
        <w:t xml:space="preserve"> wew. 11</w:t>
      </w:r>
      <w:r w:rsidR="00FB669B" w:rsidRPr="008A42C8">
        <w:rPr>
          <w:rFonts w:ascii="ArialMT" w:hAnsi="ArialMT" w:cs="ArialMT"/>
          <w:color w:val="000000"/>
          <w:sz w:val="24"/>
          <w:szCs w:val="24"/>
        </w:rPr>
        <w:t>1</w:t>
      </w:r>
      <w:r w:rsidRPr="008A42C8">
        <w:rPr>
          <w:rFonts w:ascii="ArialMT" w:hAnsi="ArialMT" w:cs="ArialMT"/>
          <w:color w:val="000000"/>
          <w:sz w:val="24"/>
          <w:szCs w:val="24"/>
        </w:rPr>
        <w:t>.</w:t>
      </w:r>
    </w:p>
    <w:p w:rsidR="00177CE5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2.2 Osobą ze strony Zamawiającego upoważnioną do potwierdzenia wpływu oświadczeń, wniosków,</w:t>
      </w:r>
      <w:r w:rsidR="000B07C6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zawiadomień oraz innych informacji przekazanych za pomocą faksu lub drogą elektroniczną jest:</w:t>
      </w:r>
      <w:r w:rsidR="008047F1">
        <w:rPr>
          <w:rFonts w:ascii="ArialMT" w:hAnsi="ArialMT" w:cs="ArialMT"/>
          <w:color w:val="000000"/>
          <w:sz w:val="24"/>
          <w:szCs w:val="24"/>
        </w:rPr>
        <w:t xml:space="preserve"> </w:t>
      </w:r>
    </w:p>
    <w:p w:rsidR="00BB6441" w:rsidRPr="008A42C8" w:rsidRDefault="00FB669B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 xml:space="preserve">Grażyna  Orłowska </w:t>
      </w:r>
      <w:r w:rsidR="00BB6441" w:rsidRPr="008A42C8">
        <w:rPr>
          <w:rFonts w:ascii="ArialMT" w:hAnsi="ArialMT" w:cs="ArialMT"/>
          <w:color w:val="000000"/>
          <w:sz w:val="24"/>
          <w:szCs w:val="24"/>
        </w:rPr>
        <w:t xml:space="preserve">, pokój nr </w:t>
      </w:r>
      <w:r w:rsidRPr="008A42C8">
        <w:rPr>
          <w:rFonts w:ascii="ArialMT" w:hAnsi="ArialMT" w:cs="ArialMT"/>
          <w:color w:val="000000"/>
          <w:sz w:val="24"/>
          <w:szCs w:val="24"/>
        </w:rPr>
        <w:t>202</w:t>
      </w:r>
      <w:r w:rsidR="00BB6441" w:rsidRPr="008A42C8">
        <w:rPr>
          <w:rFonts w:ascii="ArialMT" w:hAnsi="ArialMT" w:cs="ArialMT"/>
          <w:color w:val="000000"/>
          <w:sz w:val="24"/>
          <w:szCs w:val="24"/>
        </w:rPr>
        <w:t>, tel. 48 61</w:t>
      </w:r>
      <w:r w:rsidRPr="008A42C8">
        <w:rPr>
          <w:rFonts w:ascii="ArialMT" w:hAnsi="ArialMT" w:cs="ArialMT"/>
          <w:color w:val="000000"/>
          <w:sz w:val="24"/>
          <w:szCs w:val="24"/>
        </w:rPr>
        <w:t>57</w:t>
      </w:r>
      <w:r w:rsidR="00B609E5" w:rsidRPr="008A42C8">
        <w:rPr>
          <w:rFonts w:ascii="ArialMT" w:hAnsi="ArialMT" w:cs="ArialMT"/>
          <w:color w:val="000000"/>
          <w:sz w:val="24"/>
          <w:szCs w:val="24"/>
        </w:rPr>
        <w:t>003</w:t>
      </w:r>
      <w:r w:rsidR="00BB6441" w:rsidRPr="008A42C8">
        <w:rPr>
          <w:rFonts w:ascii="ArialMT" w:hAnsi="ArialMT" w:cs="ArialMT"/>
          <w:color w:val="000000"/>
          <w:sz w:val="24"/>
          <w:szCs w:val="24"/>
        </w:rPr>
        <w:t xml:space="preserve"> wew. 1</w:t>
      </w:r>
      <w:r w:rsidR="00B609E5" w:rsidRPr="008A42C8">
        <w:rPr>
          <w:rFonts w:ascii="ArialMT" w:hAnsi="ArialMT" w:cs="ArialMT"/>
          <w:color w:val="000000"/>
          <w:sz w:val="24"/>
          <w:szCs w:val="24"/>
        </w:rPr>
        <w:t>0</w:t>
      </w:r>
      <w:r w:rsidR="00BB6441" w:rsidRPr="008A42C8">
        <w:rPr>
          <w:rFonts w:ascii="ArialMT" w:hAnsi="ArialMT" w:cs="ArialMT"/>
          <w:color w:val="000000"/>
          <w:sz w:val="24"/>
          <w:szCs w:val="24"/>
        </w:rPr>
        <w:t>1.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 Wyjaśnienie treści Specyfikacji Istotnych Warunków Zamówienia:</w:t>
      </w:r>
    </w:p>
    <w:p w:rsidR="000B07C6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3.1 Wykonawca może zwrócić się do Zamawiającego o wyjaśnienie treści niniejszej Specyfikacji</w:t>
      </w:r>
      <w:r w:rsidR="000B07C6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 xml:space="preserve">Istotnych Warunków Zamówienia. 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Zamawiający udzieli wyjaśnień niezwłocznie wszystkim</w:t>
      </w:r>
      <w:r w:rsidR="000B07C6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Wykonawcom, którym przekazał Specyfikację Istotnych Warunków Zamówienia nie później niż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na 2 dni przed upływem terminu składania ofert, z zastrzeżeniem pkt. 3.2.</w:t>
      </w:r>
    </w:p>
    <w:p w:rsidR="00944F05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3.2 Jeżeli wniosek o wyjaśnienie treści Specyfikacji Istotnych Warunków Zamówienia wpłynie do</w:t>
      </w:r>
      <w:r w:rsidR="007F490A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Zamawiającego później niż do końca dnia, w którym upływa połowa wyznaczonego (rozdział XI</w:t>
      </w:r>
      <w:r w:rsidR="007F490A">
        <w:rPr>
          <w:rFonts w:ascii="ArialMT" w:hAnsi="ArialMT" w:cs="ArialMT"/>
          <w:color w:val="000000"/>
          <w:sz w:val="24"/>
          <w:szCs w:val="24"/>
        </w:rPr>
        <w:t xml:space="preserve">  </w:t>
      </w:r>
      <w:r w:rsidRPr="008A42C8">
        <w:rPr>
          <w:rFonts w:ascii="ArialMT" w:hAnsi="ArialMT" w:cs="ArialMT"/>
          <w:color w:val="000000"/>
          <w:sz w:val="24"/>
          <w:szCs w:val="24"/>
        </w:rPr>
        <w:t>ust. 1 niniejszej specyfikacji) terminu składania ofert lub dotyczy udzielonych wyjaśnień,</w:t>
      </w:r>
      <w:r w:rsidR="00944F05">
        <w:rPr>
          <w:rFonts w:ascii="ArialMT" w:hAnsi="ArialMT" w:cs="ArialMT"/>
          <w:color w:val="000000"/>
          <w:sz w:val="24"/>
          <w:szCs w:val="24"/>
        </w:rPr>
        <w:t xml:space="preserve"> 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Zamawiający może udzielić wyjaśnień albo pozostawić wniosek bez rozpoznania.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3.3 Ewentualna zmiana terminu składania ofert nie powoduje przesunięcia terminu, o którym mowa</w:t>
      </w:r>
      <w:r w:rsidR="00541768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 pkt. 3.2, po upłynięciu, którego Zamawiający może pozostawić wniosek o wyjaśnienie treści</w:t>
      </w:r>
      <w:r w:rsidR="00541768">
        <w:rPr>
          <w:rFonts w:ascii="ArialMT" w:hAnsi="ArialMT" w:cs="ArialMT"/>
          <w:color w:val="000000"/>
          <w:sz w:val="24"/>
          <w:szCs w:val="24"/>
        </w:rPr>
        <w:t xml:space="preserve">  </w:t>
      </w:r>
      <w:r w:rsidRPr="008A42C8">
        <w:rPr>
          <w:rFonts w:ascii="ArialMT" w:hAnsi="ArialMT" w:cs="ArialMT"/>
          <w:color w:val="000000"/>
          <w:sz w:val="24"/>
          <w:szCs w:val="24"/>
        </w:rPr>
        <w:t>specyfikacji bez rozpoznania.</w:t>
      </w:r>
    </w:p>
    <w:p w:rsidR="00AA78AD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lastRenderedPageBreak/>
        <w:t>3.4 Treść zapytań oraz udzielone wyjaśnienia zostaną jednocześnie przekazane wszystkim</w:t>
      </w:r>
      <w:r w:rsidR="00541768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Wykonawcom, którym przekazano Specyfikację Istotnych Warunków Zamówienia, bez ujawniania</w:t>
      </w:r>
      <w:r w:rsidR="00541768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 xml:space="preserve">źródła zapytania oraz zamieszczone na stronie internetowej: 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3.5 Nie udziela się żadnych ustnych i telefonicznych informacji, wyjaśnień czy odpowiedzi na kierowane</w:t>
      </w:r>
      <w:r w:rsidR="00944F05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do Zamawiającego zapytania w sprawach wymagających zachowania pisemności postępowania.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3.6 Zamawiający nie przewiduje zorganizowania zebrania z Wykonawcami.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4. Modyfikacja treści Specyfikacji Istotnych Warunków Zamówienia: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4.1 W uzasadnionych przypadkach Zamawiający może przed upływem terminu do składania ofert</w:t>
      </w:r>
      <w:r w:rsidR="00606EF5">
        <w:rPr>
          <w:rFonts w:ascii="ArialMT" w:hAnsi="ArialMT" w:cs="ArialMT"/>
          <w:color w:val="000000"/>
          <w:sz w:val="24"/>
          <w:szCs w:val="24"/>
        </w:rPr>
        <w:t xml:space="preserve">  </w:t>
      </w:r>
      <w:r w:rsidRPr="008A42C8">
        <w:rPr>
          <w:rFonts w:ascii="ArialMT" w:hAnsi="ArialMT" w:cs="ArialMT"/>
          <w:color w:val="000000"/>
          <w:sz w:val="24"/>
          <w:szCs w:val="24"/>
        </w:rPr>
        <w:t>zmodyfikować treść Specyfikacji Istotnych Warunków Zamówienia.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4.2 Wprowadzone w ten sposób modyfikacje, uzupełnienia i ustalenia lub zmiany, w tym zmiany</w:t>
      </w:r>
      <w:r w:rsidR="00606EF5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terminów, przekazane zostaną wszystkim Wykonawcom, którym przekazano Specyfikację</w:t>
      </w:r>
      <w:r w:rsidR="00606EF5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Istotnych Warunków Zamówienia oraz zamieszczone zostaną na stronie internetowej:</w:t>
      </w:r>
      <w:r w:rsidR="00606EF5">
        <w:rPr>
          <w:rFonts w:ascii="ArialMT" w:hAnsi="ArialMT" w:cs="ArialMT"/>
          <w:color w:val="000000"/>
          <w:sz w:val="24"/>
          <w:szCs w:val="24"/>
        </w:rPr>
        <w:t xml:space="preserve">  </w:t>
      </w:r>
      <w:proofErr w:type="spellStart"/>
      <w:r w:rsidR="00606EF5">
        <w:rPr>
          <w:rFonts w:ascii="ArialMT" w:hAnsi="ArialMT" w:cs="ArialMT"/>
          <w:color w:val="000000"/>
          <w:sz w:val="24"/>
          <w:szCs w:val="24"/>
        </w:rPr>
        <w:t>bip.wysmierzyce.samorzady</w:t>
      </w:r>
      <w:proofErr w:type="spellEnd"/>
      <w:r w:rsidR="00606EF5">
        <w:rPr>
          <w:rFonts w:ascii="ArialMT" w:hAnsi="ArialMT" w:cs="ArialMT"/>
          <w:color w:val="000000"/>
          <w:sz w:val="24"/>
          <w:szCs w:val="24"/>
        </w:rPr>
        <w:t xml:space="preserve"> .</w:t>
      </w:r>
      <w:proofErr w:type="spellStart"/>
      <w:r w:rsidR="00606EF5">
        <w:rPr>
          <w:rFonts w:ascii="ArialMT" w:hAnsi="ArialMT" w:cs="ArialMT"/>
          <w:color w:val="000000"/>
          <w:sz w:val="24"/>
          <w:szCs w:val="24"/>
        </w:rPr>
        <w:t>pl</w:t>
      </w:r>
      <w:proofErr w:type="spellEnd"/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4.3 Wszelkie modyfikacje, uzupełnienia i ustalenia oraz zmiany, w tym zmiany terminów, jak również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pytania Wykonawców wraz z wyjaśnieniami stają się integralną częścią Specyfikacji Istotnych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Warunków Zamówienia i będą wiążące przy składaniu ofert. Wszelkie prawa i zobowiązania</w:t>
      </w:r>
      <w:r w:rsidR="000B222B">
        <w:rPr>
          <w:rFonts w:ascii="ArialMT" w:hAnsi="ArialMT" w:cs="ArialMT"/>
          <w:color w:val="000000"/>
          <w:sz w:val="24"/>
          <w:szCs w:val="24"/>
        </w:rPr>
        <w:t xml:space="preserve">  </w:t>
      </w:r>
      <w:r w:rsidRPr="008A42C8">
        <w:rPr>
          <w:rFonts w:ascii="ArialMT" w:hAnsi="ArialMT" w:cs="ArialMT"/>
          <w:color w:val="000000"/>
          <w:sz w:val="24"/>
          <w:szCs w:val="24"/>
        </w:rPr>
        <w:t>Wykonawcy odnośnie wcześniej ustalonych terminów będą podlegały nowemu terminowi.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4.4 Jeżeli wprowadzona modyfikacja treści specyfikacji nie prowadzi do zmiany treści ogłoszenia</w:t>
      </w:r>
      <w:r w:rsidR="000B222B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Zamawiający może przedłużyć termin składania ofert o czas niezbędny na wprowadzenie zmian</w:t>
      </w:r>
      <w:r w:rsidR="000B222B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 ofertach, jeżeli będzie to niezbędne.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4.5 Jeżeli wprowadzona modyfikacja treści specyfikacji prowadzi do zmiany treści ogłoszenia</w:t>
      </w:r>
      <w:r w:rsidR="000B222B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Zamawiający zamieści w Biuletynie Zamówień Publicznych „ogłoszenie o zmianie głoszenia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zamieszczonego w Biuletynie Zamówień Publicznych”, przedłużając jednocześnie termin składania</w:t>
      </w:r>
      <w:r w:rsidR="000B222B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ofert o czas niezbędny na wprowadzenie zmian w ofertach, jeżeli spełnione zostaną przesłanki</w:t>
      </w:r>
      <w:r w:rsidR="000B222B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określone w art. 12a ust. 1 lub 2 Prawa zamówień publicznych.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4.6 Niezwłocznie po zamieszczeniu w Biuletynie Zamówień Publicznych „ogłoszenia o zmianie</w:t>
      </w:r>
      <w:r w:rsidR="000E7572">
        <w:rPr>
          <w:rFonts w:ascii="ArialMT" w:hAnsi="ArialMT" w:cs="ArialMT"/>
          <w:color w:val="000000"/>
          <w:sz w:val="24"/>
          <w:szCs w:val="24"/>
        </w:rPr>
        <w:t xml:space="preserve">  </w:t>
      </w:r>
      <w:r w:rsidRPr="008A42C8">
        <w:rPr>
          <w:rFonts w:ascii="ArialMT" w:hAnsi="ArialMT" w:cs="ArialMT"/>
          <w:color w:val="000000"/>
          <w:sz w:val="24"/>
          <w:szCs w:val="24"/>
        </w:rPr>
        <w:t>ogłoszenia zamieszczonego w Biuletynie Zamówień Publicznych Zamawiający zamieści informację</w:t>
      </w:r>
      <w:r w:rsidR="000B222B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o zmianach na tablicy ogłoszeń oraz na stronie internetowej:</w:t>
      </w:r>
      <w:r w:rsidR="000E7572">
        <w:rPr>
          <w:rFonts w:ascii="ArialMT" w:hAnsi="ArialMT" w:cs="ArialMT"/>
          <w:color w:val="000000"/>
          <w:sz w:val="24"/>
          <w:szCs w:val="24"/>
        </w:rPr>
        <w:t xml:space="preserve">   </w:t>
      </w:r>
      <w:proofErr w:type="spellStart"/>
      <w:r w:rsidR="000E7572">
        <w:rPr>
          <w:rFonts w:ascii="ArialMT" w:hAnsi="ArialMT" w:cs="ArialMT"/>
          <w:color w:val="000000"/>
          <w:sz w:val="24"/>
          <w:szCs w:val="24"/>
        </w:rPr>
        <w:t>bip</w:t>
      </w:r>
      <w:proofErr w:type="spellEnd"/>
      <w:r w:rsidR="000E7572">
        <w:rPr>
          <w:rFonts w:ascii="ArialMT" w:hAnsi="ArialMT" w:cs="ArialMT"/>
          <w:color w:val="000000"/>
          <w:sz w:val="24"/>
          <w:szCs w:val="24"/>
        </w:rPr>
        <w:t xml:space="preserve">. </w:t>
      </w:r>
      <w:proofErr w:type="spellStart"/>
      <w:r w:rsidR="000E7572">
        <w:rPr>
          <w:rFonts w:ascii="ArialMT" w:hAnsi="ArialMT" w:cs="ArialMT"/>
          <w:color w:val="000000"/>
          <w:sz w:val="24"/>
          <w:szCs w:val="24"/>
        </w:rPr>
        <w:t>wysmierzyce.samorzady</w:t>
      </w:r>
      <w:proofErr w:type="spellEnd"/>
      <w:r w:rsidR="000E7572">
        <w:rPr>
          <w:rFonts w:ascii="ArialMT" w:hAnsi="ArialMT" w:cs="ArialMT"/>
          <w:color w:val="000000"/>
          <w:sz w:val="24"/>
          <w:szCs w:val="24"/>
        </w:rPr>
        <w:t xml:space="preserve"> .pl</w:t>
      </w:r>
      <w:r w:rsidRPr="008A42C8">
        <w:rPr>
          <w:rFonts w:ascii="ArialMT" w:hAnsi="ArialMT" w:cs="ArialMT"/>
          <w:color w:val="000000"/>
          <w:sz w:val="24"/>
          <w:szCs w:val="24"/>
        </w:rPr>
        <w:t>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VIII. Wymagania dotyczące wadium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1. Zamawiający</w:t>
      </w:r>
      <w:r w:rsidR="001B7EE4" w:rsidRPr="008A42C8">
        <w:rPr>
          <w:rFonts w:ascii="ArialMT" w:hAnsi="ArialMT" w:cs="ArialMT"/>
          <w:color w:val="000000"/>
          <w:sz w:val="24"/>
          <w:szCs w:val="24"/>
        </w:rPr>
        <w:t xml:space="preserve"> </w:t>
      </w:r>
      <w:r w:rsidR="008342E1">
        <w:rPr>
          <w:rFonts w:ascii="ArialMT" w:hAnsi="ArialMT" w:cs="ArialMT"/>
          <w:color w:val="000000"/>
          <w:sz w:val="24"/>
          <w:szCs w:val="24"/>
        </w:rPr>
        <w:t>nie</w:t>
      </w:r>
      <w:r w:rsidRPr="008A42C8">
        <w:rPr>
          <w:rFonts w:ascii="ArialMT" w:hAnsi="ArialMT" w:cs="ArialMT"/>
          <w:color w:val="000000"/>
          <w:sz w:val="24"/>
          <w:szCs w:val="24"/>
        </w:rPr>
        <w:t xml:space="preserve"> wymaga wniesienia wadium.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IX. Termin związania ofertą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1. Bieg terminu związania ofertą rozpoczyna się wraz z upływem terminu składania ofert.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2. Wykonawca pozostaje związany ofertą przez okres 30 dni od upływu terminu składania ofert,</w:t>
      </w:r>
      <w:r w:rsidR="00EC1200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tj.</w:t>
      </w:r>
      <w:r w:rsidR="00EC1200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do dnia</w:t>
      </w:r>
      <w:r w:rsidR="0042159C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 21 lipca</w:t>
      </w:r>
      <w:r w:rsidR="00685EDD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  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2014 r.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 W uzasadnionych przypadkach, na co najmniej 3 dni przed upływem terminu związania ofertą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Zamawiający może tylko raz zwrócić się do Wykonawców o wyrażenie zgody na przedłużenie tego</w:t>
      </w:r>
      <w:r w:rsidR="00177CE5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terminu o oznaczony okres, nie dłuższy jednak niż 60 dni.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4. Wykonawca może przedłużyć termin związania ofertą samodzielnie, zawiadamiając o tym</w:t>
      </w:r>
      <w:r w:rsidR="00177CE5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Zamawiającego.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lastRenderedPageBreak/>
        <w:t>5. Jeżeli przedłużenie terminu związania ofertą dokonywane jest po wyborze oferty najkorzystniejszej,</w:t>
      </w:r>
      <w:r w:rsidR="009B3856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obowiązek wniesienia nowego wadium lub jego przedłużenia dotyczy jedynie Wykonawcy, którego oferta</w:t>
      </w:r>
      <w:r w:rsidR="009B3856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została wybrana jako najkorzystniejsza.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X. Opis sposobu przygotowania oferty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1. Przygotowanie oferty: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1) Wykonawca może złożyć jedną ofertę, w formie pisemnej, w języku polskim, pismem czytelnym.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2) Koszty związane z przygotowaniem oferty ponosi składający ofertę.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3) Oferta oraz wszystkie wymagane formularze, zestawienia i wykazy składane wraz z ofertą</w:t>
      </w:r>
      <w:r w:rsidR="00F3484C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wymagają podpisu osób uprawnionych do reprezentowania firmy w obrocie gospodarczym, zgodnie</w:t>
      </w:r>
      <w:r w:rsidR="0042159C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 aktem rejestracyjnym oraz przepisami prawa.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4) Oferta podpisana przez upoważnionego przedstawiciela Wykonawcy wymaga załączenia</w:t>
      </w:r>
      <w:r w:rsidR="00F3484C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właściwego pełnomocnictwo lub umocowania prawnego.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5) Oferta powinna zawierać wszystkie wymagane dokumenty, oświadczenia, załączniki i inne</w:t>
      </w:r>
      <w:r w:rsidR="00F3484C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dokumenty, o których mowa w treści niniejszej specyfikacji.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6) Dokumenty winny być sporządzone zgodnie z zaleceniami oraz przedstawionymi przez</w:t>
      </w:r>
      <w:r w:rsidR="00F3484C">
        <w:rPr>
          <w:rFonts w:ascii="ArialMT" w:hAnsi="ArialMT" w:cs="ArialMT"/>
          <w:color w:val="000000"/>
          <w:sz w:val="24"/>
          <w:szCs w:val="24"/>
        </w:rPr>
        <w:t xml:space="preserve">  </w:t>
      </w:r>
      <w:r w:rsidRPr="008A42C8">
        <w:rPr>
          <w:rFonts w:ascii="ArialMT" w:hAnsi="ArialMT" w:cs="ArialMT"/>
          <w:color w:val="000000"/>
          <w:sz w:val="24"/>
          <w:szCs w:val="24"/>
        </w:rPr>
        <w:t>Zamawiającego wzorcami (załącznikami), zawierać informacje i dane określone w tych</w:t>
      </w:r>
      <w:r w:rsidR="00F3484C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dokumentach.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7) Poprawki w ofercie muszą być naniesione czytelnie oraz opatrzone podpisem osoby/osób</w:t>
      </w:r>
      <w:r w:rsidR="00F3484C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podpisującej ofertę.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8) Wszystkie strony oferty powinny być spięte (zszyte) w sposób trwały, zapobiegający możliwości</w:t>
      </w:r>
      <w:r w:rsidR="00F3484C">
        <w:rPr>
          <w:rFonts w:ascii="ArialMT" w:hAnsi="ArialMT" w:cs="ArialMT"/>
          <w:color w:val="000000"/>
          <w:sz w:val="24"/>
          <w:szCs w:val="24"/>
        </w:rPr>
        <w:t xml:space="preserve">  </w:t>
      </w:r>
      <w:proofErr w:type="spellStart"/>
      <w:r w:rsidRPr="008A42C8">
        <w:rPr>
          <w:rFonts w:ascii="ArialMT" w:hAnsi="ArialMT" w:cs="ArialMT"/>
          <w:color w:val="000000"/>
          <w:sz w:val="24"/>
          <w:szCs w:val="24"/>
        </w:rPr>
        <w:t>dekompletacji</w:t>
      </w:r>
      <w:proofErr w:type="spellEnd"/>
      <w:r w:rsidRPr="008A42C8">
        <w:rPr>
          <w:rFonts w:ascii="ArialMT" w:hAnsi="ArialMT" w:cs="ArialMT"/>
          <w:color w:val="000000"/>
          <w:sz w:val="24"/>
          <w:szCs w:val="24"/>
        </w:rPr>
        <w:t xml:space="preserve"> zawartości oferty.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2. Postanowienia dotyczące wnoszenia oferty wspólnej przez dwa lub więcej podmioty gospodarcze</w:t>
      </w:r>
      <w:r w:rsidR="009B3856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(konsorcja/spółki cywilne):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1) Wykonawcy mogą wspólnie ubiegać się o udzielenie zamówienia.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2) Wykonawcy ustanawiają pełnomocnika do reprezentowania ich w postępowaniu o udzielenie</w:t>
      </w:r>
      <w:r w:rsidR="00F3484C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zamówienia albo do reprezentowania w postępowaniu i zawarcia umowy,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a pełnomocnictwo/upoważnienie do pełnienia takiej funkcji wystawione zgodnie z wymogami</w:t>
      </w:r>
      <w:r w:rsidR="00F3484C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ustawowymi, podpisane przez prawnie upoważnionych przedstawicieli każdego z Wykonawców</w:t>
      </w:r>
      <w:r w:rsidR="00F3484C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występujących wspólnie należy załączyć do oferty.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3) Oferta winna być podpisana przez każdego z Wykonawców występujących wspólnie lub przez</w:t>
      </w:r>
      <w:r w:rsidR="00462651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upoważnionego przedstawiciela.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4) Wykonawcy wspólnie ubiegający się o udzielenie zamówienia ponoszą solidarną odpowiedzialność</w:t>
      </w:r>
      <w:r w:rsidR="00462651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 wykonanie umowy.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5) Jeżeli oferta wspólna złożona przez dwóch lub więcej Wykonawców zostanie wyłoniona</w:t>
      </w:r>
      <w:r w:rsidR="009B3856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 prowadzonym postępowaniu jako najkorzystniejsza przed podpisaniem umowy Zamawiający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zażąda w wyznaczonym terminie złożenia umowy regulującej współpracę tych Wykonawców,</w:t>
      </w:r>
      <w:r w:rsidR="00265F08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podpisanej przez wszystkich Wykonawców, przy czym termin, na jaki została zawarta nie może być</w:t>
      </w:r>
      <w:r w:rsidR="00462651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krótszy niż termin realizacji zamówienia.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 Sposób zaadresowania oferty: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1) Ofertę należy złożyć w nieprzejrzystej, zamkniętej kopercie/opakowaniu w sposób gwarantujący</w:t>
      </w:r>
      <w:r w:rsidR="00462651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zachowanie poufności jej treści oraz zabezpieczającej jej nienaruszalność do terminu otwarcia</w:t>
      </w:r>
      <w:r w:rsidR="00462651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ofert.</w:t>
      </w:r>
    </w:p>
    <w:p w:rsidR="001E17F0" w:rsidRPr="008A42C8" w:rsidRDefault="00BB6441" w:rsidP="001E17F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2) Koperta/opakowanie zawierające ofertę winno być zaadresowane do Zamawiającego na adres</w:t>
      </w:r>
      <w:r w:rsidR="00265F08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podany w rozdziale I niniejszej specyfikacji i opatrzone nazwą, dokładnym adresem Wykonawcy</w:t>
      </w:r>
      <w:r w:rsidR="00462651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 xml:space="preserve">oraz oznaczone w sposób następujący: Ofertę należy oznaczyć 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lastRenderedPageBreak/>
        <w:t>„</w:t>
      </w:r>
      <w:r w:rsidR="001E17F0" w:rsidRPr="008A42C8">
        <w:rPr>
          <w:rFonts w:ascii="ArialMT" w:hAnsi="ArialMT" w:cs="ArialMT"/>
          <w:b/>
          <w:color w:val="000000"/>
          <w:sz w:val="24"/>
          <w:szCs w:val="24"/>
        </w:rPr>
        <w:t xml:space="preserve">Modernizacja drogi gruntowej  nr  29 obręb ewidencyjny Romanów od km 0+000 do km 0+645 , długości  645 </w:t>
      </w:r>
      <w:proofErr w:type="spellStart"/>
      <w:r w:rsidR="001E17F0" w:rsidRPr="008A42C8">
        <w:rPr>
          <w:rFonts w:ascii="ArialMT" w:hAnsi="ArialMT" w:cs="ArialMT"/>
          <w:b/>
          <w:color w:val="000000"/>
          <w:sz w:val="24"/>
          <w:szCs w:val="24"/>
        </w:rPr>
        <w:t>mb</w:t>
      </w:r>
      <w:proofErr w:type="spellEnd"/>
      <w:r w:rsidR="001E17F0" w:rsidRPr="008A42C8">
        <w:rPr>
          <w:rFonts w:ascii="ArialMT" w:hAnsi="ArialMT" w:cs="ArialMT"/>
          <w:b/>
          <w:color w:val="000000"/>
          <w:sz w:val="24"/>
          <w:szCs w:val="24"/>
        </w:rPr>
        <w:t>.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-” </w:t>
      </w:r>
      <w:r w:rsidRPr="008A42C8">
        <w:rPr>
          <w:rFonts w:ascii="ArialMT" w:hAnsi="ArialMT" w:cs="ArialMT"/>
          <w:color w:val="000000"/>
          <w:sz w:val="24"/>
          <w:szCs w:val="24"/>
        </w:rPr>
        <w:t xml:space="preserve">oraz 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„NIE OTWIERAĆ PRZED GODZINĄ 10:15</w:t>
      </w:r>
      <w:r w:rsidR="00462651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  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W DNIU 2</w:t>
      </w:r>
      <w:r w:rsidR="00462651">
        <w:rPr>
          <w:rFonts w:ascii="Arial-BoldMT" w:hAnsi="Arial-BoldMT" w:cs="Arial-BoldMT"/>
          <w:b/>
          <w:bCs/>
          <w:color w:val="000000"/>
          <w:sz w:val="24"/>
          <w:szCs w:val="24"/>
        </w:rPr>
        <w:t>1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.</w:t>
      </w:r>
      <w:r w:rsidR="00462651">
        <w:rPr>
          <w:rFonts w:ascii="Arial-BoldMT" w:hAnsi="Arial-BoldMT" w:cs="Arial-BoldMT"/>
          <w:b/>
          <w:bCs/>
          <w:color w:val="000000"/>
          <w:sz w:val="24"/>
          <w:szCs w:val="24"/>
        </w:rPr>
        <w:t>07.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2014 r.”</w:t>
      </w:r>
      <w:r w:rsidRPr="008A42C8">
        <w:rPr>
          <w:rFonts w:ascii="ArialMT" w:hAnsi="ArialMT" w:cs="ArialMT"/>
          <w:color w:val="000000"/>
          <w:sz w:val="24"/>
          <w:szCs w:val="24"/>
        </w:rPr>
        <w:t>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3) Zamawiający nie ponosi odpowiedzialności za zdarzenia wynikające z nienależytego oznakowania</w:t>
      </w:r>
      <w:r w:rsidR="00B41D54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koperty/opakowania lub braku którejkolwiek z wymaganych informacji.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4. Postanowienia dotyczące prowadzenia przez Zamawiającego wyjaśnień w toku badania i oceny ofert: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1) Zamawiający może wezwać Wykonawców do uzupełnienia odpowiednich oświadczeń lub</w:t>
      </w:r>
      <w:r w:rsidR="00B41D54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dokumentów potwierdzających spełnienie warunków udziału w postępowaniu lub potwierdzających</w:t>
      </w:r>
      <w:r w:rsidR="00B41D54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spełnienie przez oferowane dostawy wymagań określonych przez Zamawiającego lub</w:t>
      </w:r>
      <w:r w:rsidR="00B41D54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pełnomocnictw, jeżeli spełnione zostaną przesłanki określone w art. 26 ust. 3 Prawa zamówień</w:t>
      </w:r>
      <w:r w:rsidR="00B41D54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publicznych.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a) Uzupełniane oświadczenia i dokumenty powinny potwierdzać spełnianie przez Wykonawcę</w:t>
      </w:r>
      <w:r w:rsidR="00B41D54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warunków udziału w postępowaniu oraz spełnianie przez oferowane dostawy wymagań</w:t>
      </w:r>
      <w:r w:rsidR="00B41D54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określonych przez Zamawiającego, nie później niż w dniu, w którym upłynął termin składania</w:t>
      </w:r>
      <w:r w:rsidR="00B41D54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ofert.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b) Nieuzupełnienie oświadczeń lub dokumentów potwierdzających spełnienie warunków udziału</w:t>
      </w:r>
      <w:r w:rsidR="00B41D54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 postępowaniu lub potwierdzających spełnienie przez oferowane dostawy wymagań</w:t>
      </w:r>
      <w:r w:rsidR="00954DF7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określonych przez Zamawiającego w odpowiedzi na ww. wezwanie może skutkować</w:t>
      </w:r>
      <w:r w:rsidR="00954DF7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zatrzymaniem wadium wraz odsetkami na mocy art. 46 ust. 4a Prawa zamówień publicznych.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2) W toku badania i oceny ofert Zamawiający może żądać od Wykonawców wyjaśnień dotyczących</w:t>
      </w:r>
      <w:r w:rsidR="00954DF7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treści złożonych ofert oraz wyjaśnień dotyczących oświadczeń lub dokumentów potwierdzających: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a) spełnienie przez Wykonawców warunków udziału w postępowaniu,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b) spełnienie przez oferowane dostawy wymagań określonych przez Zamawiającego.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3) Zamawiający poprawia w ofercie oczywiste omyłki pisarskie oraz oczywiste omyłki rachunkowe,</w:t>
      </w:r>
      <w:r w:rsidR="00954DF7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 uwzględnieniem konsekwencji rachunkowych dokonanych poprawek, niezwłocznie</w:t>
      </w:r>
      <w:r w:rsidR="00954DF7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zawiadamiając o tym Wykonawcę, którego oferta została poprawiona.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4) Zamawiający poprawia w ofercie inne omyłki polegające na niezgodności oferty ze Specyfikacją</w:t>
      </w:r>
      <w:r w:rsidR="00954DF7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Istotnych Warunków Zamówienia, niepowodujące istotnych zmian w ofercie, niezwłocznie</w:t>
      </w:r>
      <w:r w:rsidR="00954DF7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zawiadamiając o tym Wykonawcę, którego oferta została poprawiona. Oferta Wykonawcy, który</w:t>
      </w:r>
      <w:r w:rsidR="00954DF7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 terminie 3 dni od dnia doręczenia zawiadomienia nie zgodził się na poprawienie takiej omyłki</w:t>
      </w:r>
      <w:r w:rsidR="00954DF7">
        <w:rPr>
          <w:rFonts w:ascii="ArialMT" w:hAnsi="ArialMT" w:cs="ArialMT"/>
          <w:color w:val="000000"/>
          <w:sz w:val="24"/>
          <w:szCs w:val="24"/>
        </w:rPr>
        <w:t xml:space="preserve">  </w:t>
      </w:r>
      <w:r w:rsidRPr="008A42C8">
        <w:rPr>
          <w:rFonts w:ascii="ArialMT" w:hAnsi="ArialMT" w:cs="ArialMT"/>
          <w:color w:val="000000"/>
          <w:sz w:val="24"/>
          <w:szCs w:val="24"/>
        </w:rPr>
        <w:t>podlega odrzuceniu.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5) Zamawiający w celu ustalenia, czy oferta zawiera rażąco niską cenę w stosunku do przedmiotu</w:t>
      </w:r>
      <w:r w:rsidR="00954DF7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zamówienia zwróci się do Wykonawcy o udzielenie w wyznaczonym terminie wyjaśnień</w:t>
      </w:r>
      <w:r w:rsidR="006B4E0C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dotyczących elementów oferty mających wpływ na wysokość ceny.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80808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6) Zamawiający odrzuca ofertę Wykonawcy, który nie złożył wyjaśnień lub, jeżeli dokonana ocena</w:t>
      </w:r>
      <w:r w:rsidR="006B4E0C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wyjaśnień potwierdza, że oferta zawiera rażąco niską cenę w stosunku do przedmiotu zamówienia.</w:t>
      </w:r>
      <w:r w:rsidR="006B4E0C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-BoldMT" w:hAnsi="Arial-BoldMT" w:cs="Arial-BoldMT"/>
          <w:b/>
          <w:bCs/>
          <w:color w:val="808080"/>
          <w:sz w:val="24"/>
          <w:szCs w:val="24"/>
        </w:rPr>
        <w:t>Specyfikacja Istotnych Warunków Zamówienia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7) Zamawiający może zwrócić się do Wykonawcy o udzielenie wyjaśnień dotyczących powiązań</w:t>
      </w:r>
      <w:r w:rsidR="006B4E0C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 xml:space="preserve">w zakresie grupy kapitałowej istniejących między Wykonawcami, w celu ustalenia, czy </w:t>
      </w:r>
      <w:proofErr w:type="spellStart"/>
      <w:r w:rsidRPr="008A42C8">
        <w:rPr>
          <w:rFonts w:ascii="ArialMT" w:hAnsi="ArialMT" w:cs="ArialMT"/>
          <w:color w:val="000000"/>
          <w:sz w:val="24"/>
          <w:szCs w:val="24"/>
        </w:rPr>
        <w:t>zachodząprzesłanki</w:t>
      </w:r>
      <w:proofErr w:type="spellEnd"/>
      <w:r w:rsidRPr="008A42C8">
        <w:rPr>
          <w:rFonts w:ascii="ArialMT" w:hAnsi="ArialMT" w:cs="ArialMT"/>
          <w:color w:val="000000"/>
          <w:sz w:val="24"/>
          <w:szCs w:val="24"/>
        </w:rPr>
        <w:t xml:space="preserve"> wykluczenia Wykonawcy. Niezłożenie wyjaśnień spowoduje wykluczenie Wykonawcy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z udziału w postępowaniu.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XI. Miejsce oraz termin składania i otwarcia ofert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 xml:space="preserve">1. Ofertę należy składać do dnia: 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2</w:t>
      </w:r>
      <w:r w:rsidR="006B4E0C">
        <w:rPr>
          <w:rFonts w:ascii="Arial-BoldMT" w:hAnsi="Arial-BoldMT" w:cs="Arial-BoldMT"/>
          <w:b/>
          <w:bCs/>
          <w:color w:val="000000"/>
          <w:sz w:val="24"/>
          <w:szCs w:val="24"/>
        </w:rPr>
        <w:t>1.07.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.2014 r., do godz. 10:00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lastRenderedPageBreak/>
        <w:t>w siedzibie Zamawiającego: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Urząd </w:t>
      </w:r>
      <w:r w:rsidR="001E17F0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Miejski w Wyśmierzycach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, ul.</w:t>
      </w:r>
      <w:r w:rsidR="001E17F0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 A. Mickiewicza 75, 26-8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1</w:t>
      </w:r>
      <w:r w:rsidR="001E17F0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1  </w:t>
      </w:r>
      <w:r w:rsidR="00FA0543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Wyśmierzyce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, pokój nr </w:t>
      </w:r>
      <w:r w:rsidR="00FA0543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202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2. Wykonawca może, przed upływem terminu do składania ofert, zmienić lub wycofać ofertę. Zmiana, jak</w:t>
      </w:r>
      <w:r w:rsidR="009F2A49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i wycofanie oferty, wymagają zachowania formy pisemnej.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 xml:space="preserve">3. Oferty zostaną otwarte dnia: </w:t>
      </w:r>
      <w:r w:rsidR="00055224" w:rsidRPr="00055224">
        <w:rPr>
          <w:rFonts w:ascii="ArialMT" w:hAnsi="ArialMT" w:cs="ArialMT"/>
          <w:b/>
          <w:color w:val="000000"/>
          <w:sz w:val="24"/>
          <w:szCs w:val="24"/>
        </w:rPr>
        <w:t>21.07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.2014 r., o godz. 10:15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w siedzibie Zamawiającego: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Urząd </w:t>
      </w:r>
      <w:r w:rsidR="00FA0543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Miejski w Wyśmierzycach 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 ul. </w:t>
      </w:r>
      <w:r w:rsidR="004D4B8D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 A. Mickiewicza 75  26-8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1</w:t>
      </w:r>
      <w:r w:rsidR="004D4B8D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1  Wyśmierzyce</w:t>
      </w:r>
      <w:r w:rsidR="00802653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 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,</w:t>
      </w:r>
      <w:r w:rsidR="00802653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 sala konferencyjna I piętro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 </w:t>
      </w:r>
      <w:r w:rsidR="009F2A49">
        <w:rPr>
          <w:rFonts w:ascii="Arial-BoldMT" w:hAnsi="Arial-BoldMT" w:cs="Arial-BoldMT"/>
          <w:b/>
          <w:bCs/>
          <w:color w:val="000000"/>
          <w:sz w:val="24"/>
          <w:szCs w:val="24"/>
        </w:rPr>
        <w:t>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XII. Opis sposobu obliczenia ceny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1. Cena oferty uwzględnia wszystkie zobowiązania, musi być podana w PLN cyfrowo i słownie,</w:t>
      </w:r>
      <w:r w:rsidR="00055224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 wyodrębnieniem należnego podatku VAT - jeżeli występuje.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2. Zamawiający informuje, że przedmiar robót ma charakter pomocniczy. Cena podana w ofercie powinna</w:t>
      </w:r>
      <w:r w:rsidR="00055224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obejmować wszystkie koszty i składniki związane z wykonaniem zamówienia oraz warunkami</w:t>
      </w:r>
      <w:r w:rsidR="00DC181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stawianymi przez Zamawiającego w dokumentacji projektowej oraz specyfikacji technicznej wykonania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i odbioru robót załączonych do Specyfikacji Istotnych Warunków Zamówienia (cena ryczałtowa).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 Cena może być tylko jedna za oferowany przedmiot zamówienia, nie dopuszcza się wariantowości cen.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4. Cenę za wykonanie przedmiotu zamówienia należy przedstawić w „Formularzu ofertowym” stanowiącym</w:t>
      </w:r>
      <w:r w:rsidR="00DC181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załącznik nr 1 do niniejszej Specyfikacji Istotnych Warunków Zamówienia.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XIII. Opis kryteriów, którymi Zamawiający będzie się kierował przy wyborze oferty, wraz z podaniem</w:t>
      </w:r>
      <w:r w:rsidR="00DC181F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  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znaczenia tych kryteriów i sposobu oceny ofert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1. Kryteria oceny ofert - Zamawiający uzna oferty za spełniające wymagania i przyjmie do szczegółowego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rozpatrywania, jeżeli: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1.1 Oferta, spełnia wymagania określone niniejszą specyfikacją;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1.2 Oferta została złożona, w określonym przez Zamawiającego terminie;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1.3 Wykonawca przedstawił ofertę zgodną co do treści z wymaganiami Zamawiającego.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2. Kryteria oceny ofert - stosowanie matematycznych obliczeń przy ocenie ofert, stanowi podstawową</w:t>
      </w:r>
      <w:r w:rsidR="00DC181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zasadę oceny ofert, które oceniane będą w odniesieniu do najkorzystniejszych warunków</w:t>
      </w:r>
      <w:r w:rsidR="00DC181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przedstawionych przez Wykonawców w zakresie każdego kryterium.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 Za parametry najkorzystniejsze w danym kryterium, oferta otrzyma maksymalną ilość punktów ustaloną</w:t>
      </w:r>
      <w:r w:rsidR="00DC181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 poniższym opisie, pozostałe będą oceniane odpowiednio - proporcjonalnie do parametru</w:t>
      </w:r>
      <w:r w:rsidR="006A487B">
        <w:rPr>
          <w:rFonts w:ascii="ArialMT" w:hAnsi="ArialMT" w:cs="ArialMT"/>
          <w:color w:val="000000"/>
          <w:sz w:val="24"/>
          <w:szCs w:val="24"/>
        </w:rPr>
        <w:t xml:space="preserve"> </w:t>
      </w:r>
      <w:r w:rsidR="00802653" w:rsidRPr="008A42C8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najkorzystniejszego, wybór oferty dokonany zostanie na podstawie opisanych kryteriów i ustaloną</w:t>
      </w:r>
      <w:r w:rsidR="006A487B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 xml:space="preserve">punktację: punktacja 0-100 (100%=100 </w:t>
      </w:r>
      <w:proofErr w:type="spellStart"/>
      <w:r w:rsidRPr="008A42C8">
        <w:rPr>
          <w:rFonts w:ascii="ArialMT" w:hAnsi="ArialMT" w:cs="ArialMT"/>
          <w:color w:val="000000"/>
          <w:sz w:val="24"/>
          <w:szCs w:val="24"/>
        </w:rPr>
        <w:t>pkt</w:t>
      </w:r>
      <w:proofErr w:type="spellEnd"/>
      <w:r w:rsidRPr="008A42C8">
        <w:rPr>
          <w:rFonts w:ascii="ArialMT" w:hAnsi="ArialMT" w:cs="ArialMT"/>
          <w:color w:val="000000"/>
          <w:sz w:val="24"/>
          <w:szCs w:val="24"/>
        </w:rPr>
        <w:t>).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4. Wybór oferty zostanie dokonany w oparciu o przyjęte w niniejszym postępowaniu kryteria oceny ofert:</w:t>
      </w:r>
      <w:r w:rsidR="006A487B">
        <w:rPr>
          <w:rFonts w:ascii="ArialMT" w:hAnsi="ArialMT" w:cs="ArialMT"/>
          <w:color w:val="000000"/>
          <w:sz w:val="24"/>
          <w:szCs w:val="24"/>
        </w:rPr>
        <w:t xml:space="preserve">     </w:t>
      </w:r>
      <w:r w:rsidRPr="008A42C8">
        <w:rPr>
          <w:rFonts w:ascii="ArialMT" w:hAnsi="ArialMT" w:cs="ArialMT"/>
          <w:color w:val="000000"/>
          <w:sz w:val="24"/>
          <w:szCs w:val="24"/>
        </w:rPr>
        <w:t>cena – 100%.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5. Oferta wypełniająca w najwyższym stopniu wymagania określone w kryterium otrzyma maksymalną</w:t>
      </w:r>
      <w:r w:rsidR="009F2A49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liczbę punktów. Pozostałym Wykonawcom, wypełniającym wymagania kryterialne przypisana zostanie</w:t>
      </w:r>
      <w:r w:rsidR="006A487B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odpowiednio mniejsza (proporcjonalnie mniejsza) liczba punktów. Wynik będzie traktowany jako wartość</w:t>
      </w:r>
      <w:r w:rsidR="006A487B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punktowa oferty.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6. Zamawiający dla potrzeb oceny oferty, której wybór prowadziłby do powstania obowiązku podatkowego</w:t>
      </w:r>
      <w:r w:rsidR="006A487B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dla Zamawiającego, zgodnie z przepisami o podatku od towarów i usług w zakresie dotyczącym</w:t>
      </w:r>
      <w:r w:rsidR="006A487B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 xml:space="preserve">wewnątrz wspólnotowego nabycia towarów, </w:t>
      </w:r>
      <w:r w:rsidRPr="008A42C8">
        <w:rPr>
          <w:rFonts w:ascii="ArialMT" w:hAnsi="ArialMT" w:cs="ArialMT"/>
          <w:color w:val="000000"/>
          <w:sz w:val="24"/>
          <w:szCs w:val="24"/>
        </w:rPr>
        <w:lastRenderedPageBreak/>
        <w:t>doliczy do przedstawionej w niej ceny należny podatek od</w:t>
      </w:r>
      <w:r w:rsidR="006A487B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towarów i usług zgodnie z obowiązującymi w przedmiocie zamówienia przepisami prawa.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7. Zastosowane wzory do obliczenia punktowego.</w:t>
      </w:r>
      <w:r w:rsidR="006A487B">
        <w:rPr>
          <w:rFonts w:ascii="ArialMT" w:hAnsi="ArialMT" w:cs="ArialMT"/>
          <w:color w:val="000000"/>
          <w:sz w:val="24"/>
          <w:szCs w:val="24"/>
        </w:rPr>
        <w:t xml:space="preserve">  </w:t>
      </w:r>
      <w:r w:rsidRPr="008A42C8">
        <w:rPr>
          <w:rFonts w:ascii="ArialMT" w:hAnsi="ArialMT" w:cs="ArialMT"/>
          <w:color w:val="000000"/>
          <w:sz w:val="24"/>
          <w:szCs w:val="24"/>
        </w:rPr>
        <w:t>Ilość otrzymanych punktów dla poszczególnych ofert obliczana będzie według wzoru: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PC = (CON / CDO) x 100 </w:t>
      </w:r>
      <w:proofErr w:type="spellStart"/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pkt</w:t>
      </w:r>
      <w:proofErr w:type="spellEnd"/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w którym: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PC </w:t>
      </w:r>
      <w:r w:rsidRPr="008A42C8">
        <w:rPr>
          <w:rFonts w:ascii="ArialMT" w:hAnsi="ArialMT" w:cs="ArialMT"/>
          <w:color w:val="000000"/>
          <w:sz w:val="24"/>
          <w:szCs w:val="24"/>
        </w:rPr>
        <w:t>– ilość punktów otrzymanych przez ocenianą ofertę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CON </w:t>
      </w:r>
      <w:r w:rsidRPr="008A42C8">
        <w:rPr>
          <w:rFonts w:ascii="ArialMT" w:hAnsi="ArialMT" w:cs="ArialMT"/>
          <w:color w:val="000000"/>
          <w:sz w:val="24"/>
          <w:szCs w:val="24"/>
        </w:rPr>
        <w:t>– cena oferty najtańszej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CDO </w:t>
      </w:r>
      <w:r w:rsidRPr="008A42C8">
        <w:rPr>
          <w:rFonts w:ascii="ArialMT" w:hAnsi="ArialMT" w:cs="ArialMT"/>
          <w:color w:val="000000"/>
          <w:sz w:val="24"/>
          <w:szCs w:val="24"/>
        </w:rPr>
        <w:t>– cena danej oferty (ocenianej)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8. Wynik (oferta), która przedstawia najkorzystniejszy bilans (maksymalna liczba przyznanych punktów</w:t>
      </w:r>
      <w:r w:rsidR="006A487B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 oparciu o ustalone kryteria) zostanie uznana za najkorzystniejszą, pozostałe oferty zostaną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sklasyfikowane zgodnie z ilością uzyskanych punktów. Realizacja zamówienia zostanie powierzona</w:t>
      </w:r>
      <w:r w:rsidR="006A487B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Wykonawcy, którego oferta uzyska najwyższą ilość punktów.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9. Zamawiający nie przewiduje przeprowadzenia aukcji elektronicznej w celu wyboru najkorzystniejszej</w:t>
      </w:r>
      <w:r w:rsidR="006A487B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spośród ofert uznanych za ważne.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XIV. Informacja o formalnościach, jakie powinny zostać dopełnione po wyborze oferty w celu</w:t>
      </w:r>
      <w:r w:rsidR="00A11444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 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zawarcia umowy w sprawie zamówienia publicznego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1. Umowa w sprawie realizacji zamówienia publicznego zawarta zostanie z uwzględnieniem postanowień</w:t>
      </w:r>
      <w:r w:rsidR="00A11444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wynikających z treści niniejszej SIWZ oraz danych zawartych w ofercie.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2. Zamawiający podpisze umowę z Wykonawcą, który przedłoży najkorzystniejszą ofertę.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 Zamawiający niezwłocznie po wyborze najkorzystniejszej oferty zawiadomi Wykonawców podając</w:t>
      </w:r>
      <w:r w:rsidR="00A11444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 szczególności: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3.1 Nazwę (firmę), siedzibę i adres Wykonawcy, którego ofertę wybrano, oraz uzasadnienie jej wyboru,</w:t>
      </w:r>
      <w:r w:rsidR="00A11444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a także nazwy (firmy), siedziby i adresy Wykonawców, którzy złożyli oferty wraz z punktacją</w:t>
      </w:r>
      <w:r w:rsidR="00A11444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przyznaną ofertom w każdym kryterium oceny ofert i łączną punktację.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3.2 Uzasadnienie faktyczne i prawne wykluczenia Wykonawców, jeżeli takie będzie miało miejsce.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3.3 Uzasadnienie faktyczne i prawne odrzucenia ofert, jeżeli takie będzie miało miejsce.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3.4 Termin po upływie, którego możliwe będzie zawarcie umowy.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4. Zawiadomienie o wyborze najkorzystniejszej oferty zostanie: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4.1 Zamieszczone w siedzibie Zamawiającego poprzez wywieszenie informacji na tablicy ogłoszeń.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 xml:space="preserve">4.2 Zamieszczone na stronie internetowej Zamawiającego: </w:t>
      </w:r>
      <w:r w:rsidRPr="008A42C8">
        <w:rPr>
          <w:rFonts w:ascii="Arial-ItalicMT" w:hAnsi="Arial-ItalicMT" w:cs="Arial-ItalicMT"/>
          <w:i/>
          <w:iCs/>
          <w:color w:val="FF0000"/>
          <w:sz w:val="24"/>
          <w:szCs w:val="24"/>
        </w:rPr>
        <w:t>www.potworow.pl</w:t>
      </w:r>
      <w:r w:rsidRPr="008A42C8">
        <w:rPr>
          <w:rFonts w:ascii="ArialMT" w:hAnsi="ArialMT" w:cs="ArialMT"/>
          <w:color w:val="000000"/>
          <w:sz w:val="24"/>
          <w:szCs w:val="24"/>
        </w:rPr>
        <w:t>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5. O unieważnieniu postępowania o udzielenie zamówienia publicznego Zamawiający zawiadomi</w:t>
      </w:r>
      <w:r w:rsidR="00A11444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równocześnie wszystkich Wykonawców, którzy: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5.1 Ubiegali się o udzielenie zamówienia - w przypadku unieważnienia postępowania przed upływem</w:t>
      </w:r>
      <w:r w:rsidR="00A00D12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terminu składania ofert.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5.2 Złożyli oferty - w przypadku unieważnienia postępowania po upływie terminu składania ofert podając</w:t>
      </w:r>
      <w:r w:rsidR="00A00D12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uzasadnienie faktyczne i prawne.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6. W przypadku unieważnienia postępowania o udzielenie zamówienia, Zamawiający na wniosek</w:t>
      </w:r>
      <w:r w:rsidR="00A00D12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Wykonawcy, który ubiegał się o udzielenie zamówienia, zawiadomi o wszczęciu kolejnego</w:t>
      </w:r>
      <w:r w:rsidR="00A00D12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postępowania, które dotyczy tego samego przedmiotu zamówienia lub obejmuje ten sam przedmiot</w:t>
      </w:r>
      <w:r w:rsidR="00A00D12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zamówienia.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7. Umowa zostanie zawarta w formie pisemnej: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lastRenderedPageBreak/>
        <w:t>7.1 W terminie 5 dni od dnia przesłania zawiadomienia o wyborze najkorzystniejszej oferty, jeżeli zostało</w:t>
      </w:r>
      <w:r w:rsidR="00A00D12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ono przesłane faksem lub drogą elektroniczną, lub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7.2 W terminie 10 dni od dnia przesłania zawiadomienia o wyborze najkorzystniejszej oferty, jeżeli</w:t>
      </w:r>
      <w:r w:rsidR="00A00D12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zostało ono przesłane pisemnie,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7.3 W przypadku gdy, w postępowaniu złożona została tylko jedna oferta lub nie odrzucono żadnej</w:t>
      </w:r>
      <w:r w:rsidR="00A00D12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oferty oraz nie wykluczono żadnego Wykonawcy, możliwe jest zawarcie umowy przed upływem</w:t>
      </w:r>
      <w:r w:rsidR="00A00D12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ww. terminów.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8. O miejscu i terminie podpisania umowy Zamawiający powiadomi wybranego Wykonawcę.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9. W przypadku, gdy okaże się, że Wykonawca, którego oferta została wybrana będzie uchylał się od</w:t>
      </w:r>
      <w:r w:rsidR="00BD27B3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zawarcia umowy Zamawiający może wybrać ofertę najkorzystniejszą spośród pozostałych ofert, bez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przeprowadzania ich ponownej oceny, chyba, że zachodzi jedna z przesłanek unieważnienia</w:t>
      </w:r>
      <w:r w:rsidR="00BD4B29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postępowania.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XV. Wymagania dotyczące zabezpieczenia należytego wykonania umowy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1. Zamawiający przewiduje wniesienie zabezpieczenia należytego wykonania umowy, które służyć będzie</w:t>
      </w:r>
      <w:r w:rsidR="00BD27B3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pokryciu roszczeń z tytułu niewykonania lub nienależytego umowy.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2. Od Wykonawcy, którego oferta zostanie uznana jako najkorzystniejsza wymagane będzie wniesienie</w:t>
      </w:r>
      <w:r w:rsidR="00BD4B29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przed podpisaniem umowy zabezpieczenia należytego wykonania umowy w wysokości: 10% ceny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ofertowej przedstawionej przez Wykonawcę.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 Zabezpieczenie należytego wykonania umowy wnoszone jest w jednej lub kilku następujących formach:</w:t>
      </w:r>
    </w:p>
    <w:p w:rsidR="009005AE" w:rsidRPr="008A42C8" w:rsidRDefault="00BB6441" w:rsidP="00B879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 xml:space="preserve">3.1 w pieniądzu, przelewem na rachunek bankowy: 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Bank Spółdzielczy </w:t>
      </w:r>
      <w:r w:rsidR="005A677E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w Białobrzegach</w:t>
      </w:r>
      <w:r w:rsidR="00BD4B29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 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Oddział </w:t>
      </w:r>
      <w:r w:rsidR="005A677E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w Wyśmierzycach 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 7</w:t>
      </w:r>
      <w:r w:rsidR="005A677E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2</w:t>
      </w:r>
      <w:r w:rsidR="00557BC4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 9117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 000</w:t>
      </w:r>
      <w:r w:rsidR="00557BC4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0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 0100 </w:t>
      </w:r>
      <w:r w:rsidR="00557BC4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2802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 </w:t>
      </w:r>
      <w:r w:rsidR="00557BC4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2000 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 002</w:t>
      </w:r>
      <w:r w:rsidR="00557BC4"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0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 xml:space="preserve">z adnotacją </w:t>
      </w:r>
      <w:r w:rsidRPr="008A42C8">
        <w:rPr>
          <w:rFonts w:ascii="Arial-ItalicMT" w:hAnsi="Arial-ItalicMT" w:cs="Arial-ItalicMT"/>
          <w:i/>
          <w:iCs/>
          <w:color w:val="000000"/>
          <w:sz w:val="24"/>
          <w:szCs w:val="24"/>
        </w:rPr>
        <w:t>„zabezpieczenie należytego</w:t>
      </w:r>
      <w:r w:rsidR="00F04069">
        <w:rPr>
          <w:rFonts w:ascii="Arial-ItalicMT" w:hAnsi="Arial-ItalicMT" w:cs="Arial-ItalicMT"/>
          <w:i/>
          <w:iCs/>
          <w:color w:val="000000"/>
          <w:sz w:val="24"/>
          <w:szCs w:val="24"/>
        </w:rPr>
        <w:t xml:space="preserve"> </w:t>
      </w:r>
      <w:r w:rsidRPr="008A42C8">
        <w:rPr>
          <w:rFonts w:ascii="Arial-ItalicMT" w:hAnsi="Arial-ItalicMT" w:cs="Arial-ItalicMT"/>
          <w:i/>
          <w:iCs/>
          <w:color w:val="000000"/>
          <w:sz w:val="24"/>
          <w:szCs w:val="24"/>
        </w:rPr>
        <w:t xml:space="preserve">wykonania umowy na zamówienie </w:t>
      </w:r>
      <w:r w:rsidRPr="008A42C8">
        <w:rPr>
          <w:rFonts w:ascii="ArialMT" w:hAnsi="ArialMT" w:cs="ArialMT"/>
          <w:color w:val="000000"/>
          <w:sz w:val="24"/>
          <w:szCs w:val="24"/>
        </w:rPr>
        <w:t>publiczne pn</w:t>
      </w:r>
    </w:p>
    <w:p w:rsidR="00BB6441" w:rsidRPr="008A42C8" w:rsidRDefault="009005AE" w:rsidP="00B879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„</w:t>
      </w:r>
      <w:r w:rsidRPr="008A42C8">
        <w:rPr>
          <w:rFonts w:ascii="ArialMT" w:hAnsi="ArialMT" w:cs="ArialMT"/>
          <w:b/>
          <w:color w:val="000000"/>
          <w:sz w:val="24"/>
          <w:szCs w:val="24"/>
        </w:rPr>
        <w:t xml:space="preserve">Modernizacja drogi gruntowej  nr  29 obręb ewidencyjny Romanów od km 0+000 do km 0+645 , długości  645 </w:t>
      </w:r>
      <w:proofErr w:type="spellStart"/>
      <w:r w:rsidRPr="008A42C8">
        <w:rPr>
          <w:rFonts w:ascii="ArialMT" w:hAnsi="ArialMT" w:cs="ArialMT"/>
          <w:b/>
          <w:color w:val="000000"/>
          <w:sz w:val="24"/>
          <w:szCs w:val="24"/>
        </w:rPr>
        <w:t>mb</w:t>
      </w:r>
      <w:proofErr w:type="spellEnd"/>
      <w:r w:rsidRPr="008A42C8">
        <w:rPr>
          <w:rFonts w:ascii="ArialMT" w:hAnsi="ArialMT" w:cs="ArialMT"/>
          <w:b/>
          <w:color w:val="000000"/>
          <w:sz w:val="24"/>
          <w:szCs w:val="24"/>
        </w:rPr>
        <w:t>.</w:t>
      </w:r>
      <w:r w:rsidRPr="008A42C8">
        <w:rPr>
          <w:rFonts w:ascii="Arial-BoldMT" w:hAnsi="Arial-BoldMT" w:cs="Arial-BoldMT"/>
          <w:b/>
          <w:bCs/>
          <w:color w:val="000000"/>
          <w:sz w:val="24"/>
          <w:szCs w:val="24"/>
        </w:rPr>
        <w:t>-”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3.2 w poręczeniach bankowych lub poręczeniach spółdzielczej kasy oszczędnościowo-kredytowej,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z tym, że zobowiązanie kasy jest zobowiązaniem pieniężnym,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3.3 w gwarancjach bankowych,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3.4 w gwarancjach ubezpieczeniowych,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 xml:space="preserve">3.5 w poręczeniach udzielanych przez podmioty, o których mowa w art. 6b ust. 5 </w:t>
      </w:r>
      <w:proofErr w:type="spellStart"/>
      <w:r w:rsidRPr="008A42C8">
        <w:rPr>
          <w:rFonts w:ascii="ArialMT" w:hAnsi="ArialMT" w:cs="ArialMT"/>
          <w:color w:val="000000"/>
          <w:sz w:val="24"/>
          <w:szCs w:val="24"/>
        </w:rPr>
        <w:t>pkt</w:t>
      </w:r>
      <w:proofErr w:type="spellEnd"/>
      <w:r w:rsidRPr="008A42C8">
        <w:rPr>
          <w:rFonts w:ascii="ArialMT" w:hAnsi="ArialMT" w:cs="ArialMT"/>
          <w:color w:val="000000"/>
          <w:sz w:val="24"/>
          <w:szCs w:val="24"/>
        </w:rPr>
        <w:t xml:space="preserve"> 2 ustawy z dnia</w:t>
      </w:r>
      <w:r w:rsidR="00F04069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9 listopada 2000 r. o utworzeniu Polskiej Agencji Rozwoju Przedsiębiorczości (Dz. U. z 2007 r.</w:t>
      </w:r>
      <w:r w:rsidR="00F04069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Nr 42, poz. 275).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Dopuszcza się również: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3.6 w wekslach z poręczeniem wekslowym banku lub spółdzielczej kasy oszczędnościowo-kredytowej,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3.7 przez ustanowienie zastawu na papierach wartościowych emitowanych przez Skarb Państwa lub</w:t>
      </w:r>
      <w:r w:rsidR="0014031E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jednostkę samorządu terytorialnego,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3.8 przez ustanowienie zastawu rejestrowego na zasadach określonych w przepisach o zastawie</w:t>
      </w:r>
      <w:r w:rsidR="0014031E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rejestrowym i rejestrze zastawów.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 xml:space="preserve">4. Sposób przekazania zabezpieczenia: złożenie w kasie Urzędu Gminy </w:t>
      </w:r>
      <w:r w:rsidR="0014031E">
        <w:rPr>
          <w:rFonts w:ascii="ArialMT" w:hAnsi="ArialMT" w:cs="ArialMT"/>
          <w:color w:val="000000"/>
          <w:sz w:val="24"/>
          <w:szCs w:val="24"/>
        </w:rPr>
        <w:t>Wyśmierzycach .</w:t>
      </w:r>
      <w:r w:rsidRPr="008A42C8">
        <w:rPr>
          <w:rFonts w:ascii="ArialMT" w:hAnsi="ArialMT" w:cs="ArialMT"/>
          <w:color w:val="000000"/>
          <w:sz w:val="24"/>
          <w:szCs w:val="24"/>
        </w:rPr>
        <w:t>.</w:t>
      </w:r>
    </w:p>
    <w:p w:rsidR="00EE3AAA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5. Zwrot zabezpieczenia należytego wykonania umowy nastąpi w terminie 30 dni od dnia wykonania</w:t>
      </w:r>
      <w:r w:rsidR="0014031E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 xml:space="preserve">zamówienia i uznania przez Zamawiającego za należycie wykonane, </w:t>
      </w:r>
      <w:r w:rsidRPr="008A42C8">
        <w:rPr>
          <w:rFonts w:ascii="ArialMT" w:hAnsi="ArialMT" w:cs="ArialMT"/>
          <w:color w:val="000000"/>
          <w:sz w:val="24"/>
          <w:szCs w:val="24"/>
        </w:rPr>
        <w:lastRenderedPageBreak/>
        <w:t>z zastrzeżeniem kwoty 30%wysokości zabezpieczenia, która pozostawiona zostanie na zabezpieczenie roszczeń z tytułu rękojmi za</w:t>
      </w:r>
      <w:r w:rsidR="00EE3AAA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wady.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 xml:space="preserve"> Pozostawiona kwota zostanie zwrócona nie później niż 15 dni po upływie rękojmi za wady.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6. Jeżeli o udzielenie zamówienia ubiegają się Wykonawcy występujący wspólnie, ponoszą oni solidarną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odpowiedzialność za wniesienie zabezpieczenia należytego wykonania umowy.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7. Jeżeli wyłoniony Wykonawca nie wniesie w określonym terminie zabezpieczenia należytego wykonania</w:t>
      </w:r>
      <w:r w:rsidR="00EE3AAA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umowy Zamawiający może wybrać ofertę najkorzystniejszą spośród pozostałych ofert, bez</w:t>
      </w:r>
      <w:r w:rsidR="00EE3AAA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przeprowadzania ich ponownej oceny, chyba, że zachodzi jedna z przesłanek unieważnienia</w:t>
      </w:r>
      <w:r w:rsidR="00EE3AAA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postępowania.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W zakresie zabezpieczenia należytego wykonania umowy obowiązują uregulowania Prawa zamówień</w:t>
      </w:r>
      <w:r w:rsidR="004B490F">
        <w:rPr>
          <w:rFonts w:ascii="ArialMT" w:hAnsi="ArialMT" w:cs="ArialMT"/>
          <w:color w:val="000000"/>
          <w:sz w:val="24"/>
          <w:szCs w:val="24"/>
        </w:rPr>
        <w:t xml:space="preserve">  </w:t>
      </w:r>
      <w:r w:rsidRPr="008A42C8">
        <w:rPr>
          <w:rFonts w:ascii="ArialMT" w:hAnsi="ArialMT" w:cs="ArialMT"/>
          <w:color w:val="000000"/>
          <w:sz w:val="24"/>
          <w:szCs w:val="24"/>
        </w:rPr>
        <w:t>publicznych zawarte w art. od 147 do 151.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bCs/>
          <w:color w:val="000000"/>
          <w:sz w:val="24"/>
          <w:szCs w:val="24"/>
        </w:rPr>
      </w:pPr>
      <w:r w:rsidRPr="008A42C8">
        <w:rPr>
          <w:rFonts w:ascii="ArialMT" w:hAnsi="ArialMT" w:cs="ArialMT"/>
          <w:b/>
          <w:bCs/>
          <w:color w:val="000000"/>
          <w:sz w:val="24"/>
          <w:szCs w:val="24"/>
        </w:rPr>
        <w:t>XVI. Istotne dla stron postanowienia, które zostaną wprowadzone do treści zawieranej umowy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Postanowienia umowy zawarto we wzorze umowy, który stanowi załącznik nr 5.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bCs/>
          <w:color w:val="000000"/>
          <w:sz w:val="24"/>
          <w:szCs w:val="24"/>
        </w:rPr>
      </w:pPr>
      <w:r w:rsidRPr="008A42C8">
        <w:rPr>
          <w:rFonts w:ascii="ArialMT" w:hAnsi="ArialMT" w:cs="ArialMT"/>
          <w:b/>
          <w:bCs/>
          <w:color w:val="000000"/>
          <w:sz w:val="24"/>
          <w:szCs w:val="24"/>
        </w:rPr>
        <w:t>XVII. Pouczenie o środkach ochrony prawnej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1. Środki ochrony prawnej (Odwołanie, Skarga do Sądu) w niniejszym postępowaniu przysługują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Wykonawcom, a także innym podmiotom, jeżeli mają lub miały interes w uzyskaniu niniejszego</w:t>
      </w:r>
      <w:r w:rsidR="004B490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zamówienia lub poniosły lub mogą ponieść szkodę w wyniku naruszenia przez Zamawiającego</w:t>
      </w:r>
      <w:r w:rsidR="004B490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przepisów ustawy Prawo zamówień publicznych.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2. Wobec ogłoszenia o zamówieniu oraz Specyfikacji Istotnych Warunków Zamówienia środki ochrony</w:t>
      </w:r>
      <w:r w:rsidR="004B490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prawnej przysługują również organizacjom wpisanym na listę organizacji uprawnionych do wnoszenia</w:t>
      </w:r>
      <w:r w:rsidR="004B490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środków ochrony prawnej prowadzoną przez Prezesa Urzędu Zamówień Publicznych.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 W niniejszym postępowaniu odwołanie przysługuje wyłącznie wobec czynności: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3.1 opisu sposobu dokonywania oceny spełniania warunków udziału w postępowaniu,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3.2 wykluczenia odwołującego z postępowania o udzielenie zamówienia,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3.3 odrzucenia oferty odwołującego.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W pozostałych przypadkach odwołanie nie przysługuje.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4. W przypadku: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4.1 niezgodnej z przepisami ustawy czynności podjętej przez Zamawiającego w postępowaniu</w:t>
      </w:r>
      <w:r w:rsidR="004B490F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o udzielenie zamówienia, lub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4.2 zaniechania czynności, do której Zamawiający jest zobowiązany na podstawie ustawy, na które nie</w:t>
      </w:r>
      <w:r w:rsidR="00A83798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przysługuje w niniejszym postępowaniu odwołanie Wykonawca może w terminie przewidzianym do</w:t>
      </w:r>
      <w:r w:rsidR="00A83798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wniesienia odwołania poinformować o nich Zamawiającego. W przypadku uznania zasadności</w:t>
      </w:r>
      <w:r w:rsidR="00A83798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przekazanej informacji Zamawiający powtórzy czynność albo dokona czynności zaniechanej,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informując o tym Wykonawców.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5. Odwołanie powinno wskazywać czynność lub zaniechanie czynności Zamawiającego, której zarzuca się</w:t>
      </w:r>
      <w:r w:rsidR="00A83798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niezgodność z przepisami ustawy, zawierać zwięzłe przedstawienie zarzutów, określać żądanie oraz</w:t>
      </w:r>
      <w:r w:rsidR="00A83798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wskazywać okoliczności faktyczne i prawne uzasadniające wniesienie odwołania.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6. Odwołanie wnosi się w terminie:</w:t>
      </w:r>
    </w:p>
    <w:p w:rsidR="0009780D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6.1 5 dni od dnia przesłania informacji o czynności Zamawiającego stanowiącej podstawę jego</w:t>
      </w:r>
      <w:r w:rsidR="00A83798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wniesienia, jeżeli zostało ono przesłane faksem lub drogą elektroniczną, lub</w:t>
      </w:r>
      <w:r w:rsidR="00A83798">
        <w:rPr>
          <w:rFonts w:ascii="ArialMT" w:hAnsi="ArialMT" w:cs="ArialMT"/>
          <w:color w:val="000000"/>
          <w:sz w:val="24"/>
          <w:szCs w:val="24"/>
        </w:rPr>
        <w:t xml:space="preserve"> 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lastRenderedPageBreak/>
        <w:t>6.2 10 dni od dnia przesłania informacji o czynności Zamawiającego stanowiącej podstawę jego</w:t>
      </w:r>
      <w:r w:rsidR="0009780D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wniesienia, jeżeli zostało ono przesłane pisemnie.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7. Odwołanie wobec treści ogłoszenia o zamówieniu lub wobec postanowień Specyfikacji Istotnych</w:t>
      </w:r>
      <w:r w:rsidR="0009780D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Warunków Zamówienia, wnosi się w terminie 5 dni od dnia zamieszczenia ogłoszenia w Biuletynie</w:t>
      </w:r>
      <w:r w:rsidR="0009780D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Zamówień Publicznych lub Specyfikacji Istotnych Warunków Zamówienia na stronie internetowej</w:t>
      </w:r>
      <w:r w:rsidR="0009780D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Zamawiającego 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8. Odwołanie wobec czynności innych niż określone w pkt. 6, 7 wnosi się w terminie 5 dni od dnia,</w:t>
      </w:r>
      <w:r w:rsidR="00A96885">
        <w:rPr>
          <w:rFonts w:ascii="ArialMT" w:hAnsi="ArialMT" w:cs="ArialMT"/>
          <w:color w:val="000000"/>
          <w:sz w:val="24"/>
          <w:szCs w:val="24"/>
        </w:rPr>
        <w:t xml:space="preserve">  </w:t>
      </w:r>
      <w:r w:rsidRPr="008A42C8">
        <w:rPr>
          <w:rFonts w:ascii="ArialMT" w:hAnsi="ArialMT" w:cs="ArialMT"/>
          <w:color w:val="000000"/>
          <w:sz w:val="24"/>
          <w:szCs w:val="24"/>
        </w:rPr>
        <w:t>w którym powzięto lub przy zachowaniu należytej staranności można było powziąć wiadomość</w:t>
      </w:r>
      <w:r w:rsidR="00A96885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o okolicznościach stanowiących podstawę jego wniesienia.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9. Jeżeli Zamawiający mimo takiego obowiązku nie przesłał Wykonawcy zawiadomienia o wyborze oferty</w:t>
      </w:r>
      <w:r w:rsidR="00A96885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najkorzystniejszej odwołanie wnosi się nie później niż w terminie:</w:t>
      </w:r>
      <w:r w:rsidR="00A96885">
        <w:rPr>
          <w:rFonts w:ascii="ArialMT" w:hAnsi="ArialMT" w:cs="ArialMT"/>
          <w:color w:val="000000"/>
          <w:sz w:val="24"/>
          <w:szCs w:val="24"/>
        </w:rPr>
        <w:t xml:space="preserve"> 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9.1 15 dni od dnia zamieszczenia w Biuletynie Zamówień Publicznych ogłoszenia o udzieleniu</w:t>
      </w:r>
      <w:r w:rsidR="00134CDE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zamówienia,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9.2 1 miesiąca od dnia zawarcia umowy, jeżeli Zamawiający nie zamieścił w Biuletynie Zamówień</w:t>
      </w:r>
      <w:r w:rsidR="00134CDE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Publicznych ogłoszenia o udzieleniu zamówienia.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10. Odwołanie wnosi się do Prezesa Krajowej Izby Odwoławczej w formie pisemnej albo elektronicznej</w:t>
      </w:r>
      <w:r w:rsidR="00134CDE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opatrzonej bezpiecznym podpisem elektronicznym weryfikowanym za pomocą ważnego</w:t>
      </w:r>
      <w:r w:rsidR="00134CDE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kwalifikowanego certyfikatu.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11. Odwołujący przesyła kopię odwołania Zamawiającemu przed upływem terminu do wniesienia odwołania</w:t>
      </w:r>
      <w:r w:rsidR="00134CDE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 taki sposób, aby mógł on zapoznać się z jego treścią przed upływem tego terminu. Przesłanie kopii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odwołania może nastąpić pisemnie, faksem lub drogą elektroniczną.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12. Brak przekazania Zamawiającemu kopii odwołania, w sposób oraz w terminie określonym powyżej,</w:t>
      </w:r>
      <w:r w:rsidR="001D65F1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stanowi jedną z przesłanek odrzucenia odwołania przez Krajową Izbę Odwoławczą.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13. W przypadku wniesienia odwołania wobec treści ogłoszenia o zamówieniu lub postanowień Specyfikacji</w:t>
      </w:r>
      <w:r w:rsidR="001D65F1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Istotnych Warunków Zamówienia Zamawiający może przedłużyć termin składania ofert.</w:t>
      </w:r>
    </w:p>
    <w:p w:rsidR="001D65F1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14. W przypadku wniesienia odwołania po upływie terminu składania ofert bieg terminu związania ofertą</w:t>
      </w:r>
      <w:r w:rsidR="001D65F1">
        <w:rPr>
          <w:rFonts w:ascii="ArialMT" w:hAnsi="ArialMT" w:cs="ArialMT"/>
          <w:color w:val="000000"/>
          <w:sz w:val="24"/>
          <w:szCs w:val="24"/>
        </w:rPr>
        <w:t xml:space="preserve">  </w:t>
      </w:r>
      <w:r w:rsidRPr="008A42C8">
        <w:rPr>
          <w:rFonts w:ascii="ArialMT" w:hAnsi="ArialMT" w:cs="ArialMT"/>
          <w:color w:val="000000"/>
          <w:sz w:val="24"/>
          <w:szCs w:val="24"/>
        </w:rPr>
        <w:t>ulega zawieszeniu do czasu ogłoszenia przez Krajową Izbę Odwoławczą orzeczenia.</w:t>
      </w:r>
      <w:r w:rsidR="001D65F1">
        <w:rPr>
          <w:rFonts w:ascii="ArialMT" w:hAnsi="ArialMT" w:cs="ArialMT"/>
          <w:color w:val="000000"/>
          <w:sz w:val="24"/>
          <w:szCs w:val="24"/>
        </w:rPr>
        <w:t xml:space="preserve"> 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15. Kopię odwołania Zamawiający: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15.1 przekaże niezwłocznie innym Wykonawcom uczestniczącym w postępowaniu o udzielenie</w:t>
      </w:r>
      <w:r w:rsidR="001D65F1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zamówienia,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 xml:space="preserve">15.2 zamieści również na stronie internetowej </w:t>
      </w:r>
      <w:r w:rsidR="009122C5">
        <w:rPr>
          <w:rFonts w:ascii="ArialMT" w:hAnsi="ArialMT" w:cs="ArialMT"/>
          <w:color w:val="000000"/>
          <w:sz w:val="24"/>
          <w:szCs w:val="24"/>
        </w:rPr>
        <w:t xml:space="preserve">bip.wysmierzyce.samorzady.pl </w:t>
      </w:r>
      <w:r w:rsidRPr="008A42C8">
        <w:rPr>
          <w:rFonts w:ascii="ArialMT" w:hAnsi="ArialMT" w:cs="ArialMT"/>
          <w:color w:val="000000"/>
          <w:sz w:val="24"/>
          <w:szCs w:val="24"/>
        </w:rPr>
        <w:t>, jeżeli odwołanie dotyczy treści</w:t>
      </w:r>
      <w:r w:rsidR="001D65F1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ogłoszenia o zamówieniu lub postanowień Specyfikacji Istotnych Warunków Zamówienia,</w:t>
      </w:r>
      <w:r w:rsidR="001D65F1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wzywając Wykonawców do przystąpienia do postępowania odwoławczego.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16. Przystąpienie do postępowania odwoławczego Wykonawca wnosi w terminie 3 dni od dnia otrzymania</w:t>
      </w:r>
      <w:r w:rsidR="00661EE6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kopii odwołania, wskazując stronę, do której przystępuje, i interes w uzyskaniu rozstrzygnięcia na</w:t>
      </w:r>
      <w:r w:rsidR="00661EE6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korzyść strony, do której przystępuje.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17. Przystąpienie do postępowania odwoławczego doręcza się Prezesowi Krajowej Izby Odwoławczej</w:t>
      </w:r>
      <w:r w:rsidR="00661EE6">
        <w:rPr>
          <w:rFonts w:ascii="ArialMT" w:hAnsi="ArialMT" w:cs="ArialMT"/>
          <w:color w:val="000000"/>
          <w:sz w:val="24"/>
          <w:szCs w:val="24"/>
        </w:rPr>
        <w:t xml:space="preserve">  </w:t>
      </w:r>
      <w:r w:rsidRPr="008A42C8">
        <w:rPr>
          <w:rFonts w:ascii="ArialMT" w:hAnsi="ArialMT" w:cs="ArialMT"/>
          <w:color w:val="000000"/>
          <w:sz w:val="24"/>
          <w:szCs w:val="24"/>
        </w:rPr>
        <w:t>w formie pisemnej albo elektronicznej opatrzonej bezpiecznym podpisem elektronicznym weryfikowanym</w:t>
      </w:r>
      <w:r w:rsidR="00661EE6">
        <w:rPr>
          <w:rFonts w:ascii="ArialMT" w:hAnsi="ArialMT" w:cs="ArialMT"/>
          <w:color w:val="000000"/>
          <w:sz w:val="24"/>
          <w:szCs w:val="24"/>
        </w:rPr>
        <w:t xml:space="preserve">  </w:t>
      </w:r>
      <w:r w:rsidRPr="008A42C8">
        <w:rPr>
          <w:rFonts w:ascii="ArialMT" w:hAnsi="ArialMT" w:cs="ArialMT"/>
          <w:color w:val="000000"/>
          <w:sz w:val="24"/>
          <w:szCs w:val="24"/>
        </w:rPr>
        <w:t>za pomocą ważnego kwalifikowanego certyfikatu, a jego kopię przesyła się Zamawiającemu oraz</w:t>
      </w:r>
      <w:r w:rsidR="00661EE6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Wykonawcy wnoszącemu odwołanie.</w:t>
      </w:r>
      <w:r w:rsidR="00661EE6">
        <w:rPr>
          <w:rFonts w:ascii="ArialMT" w:hAnsi="ArialMT" w:cs="ArialMT"/>
          <w:color w:val="000000"/>
          <w:sz w:val="24"/>
          <w:szCs w:val="24"/>
        </w:rPr>
        <w:t xml:space="preserve"> 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18. Odwołanie podlegać będzie rozpoznaniu przez Krajową Izbę Odwoławczą, jeżeli nie zawiera braków</w:t>
      </w:r>
      <w:r w:rsidR="00661EE6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formalnych oraz uiszczono wpis od odwołania.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lastRenderedPageBreak/>
        <w:t>19. Na orzeczenie Krajowej Izby Odwoławczej stronom oraz uczestnikom postępowania odwoławczego</w:t>
      </w:r>
      <w:r w:rsidR="00661EE6">
        <w:rPr>
          <w:rFonts w:ascii="ArialMT" w:hAnsi="ArialMT" w:cs="ArialMT"/>
          <w:color w:val="000000"/>
          <w:sz w:val="24"/>
          <w:szCs w:val="24"/>
        </w:rPr>
        <w:t xml:space="preserve">  </w:t>
      </w:r>
      <w:r w:rsidRPr="008A42C8">
        <w:rPr>
          <w:rFonts w:ascii="ArialMT" w:hAnsi="ArialMT" w:cs="ArialMT"/>
          <w:color w:val="000000"/>
          <w:sz w:val="24"/>
          <w:szCs w:val="24"/>
        </w:rPr>
        <w:t>przysługuje skarga do Sądu.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20. Pozostałe informacje dotyczące środków ochrony prawnej znajdują się w Dziale VI Prawa zamówień</w:t>
      </w:r>
      <w:r w:rsidR="008F2576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publicznych „Środki ochrony prawnej”, art. od 179 do 198g.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bCs/>
          <w:color w:val="000000"/>
          <w:sz w:val="24"/>
          <w:szCs w:val="24"/>
        </w:rPr>
      </w:pPr>
      <w:r w:rsidRPr="008A42C8">
        <w:rPr>
          <w:rFonts w:ascii="ArialMT" w:hAnsi="ArialMT" w:cs="ArialMT"/>
          <w:b/>
          <w:bCs/>
          <w:color w:val="000000"/>
          <w:sz w:val="24"/>
          <w:szCs w:val="24"/>
        </w:rPr>
        <w:t>XVIII. Postanowienia końcowe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1. Uczestnicy postępowania mają prawo wglądu do treści protokołu postępowania, ofert od chwili ich</w:t>
      </w:r>
      <w:r w:rsidR="008F2576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otwarcia w trakcie prowadzonego postępowania za wyjątkiem dokumentów stanowiących załączniki do</w:t>
      </w:r>
      <w:r w:rsidR="008F2576">
        <w:rPr>
          <w:rFonts w:ascii="ArialMT" w:hAnsi="ArialMT" w:cs="ArialMT"/>
          <w:color w:val="000000"/>
          <w:sz w:val="24"/>
          <w:szCs w:val="24"/>
        </w:rPr>
        <w:t xml:space="preserve">  </w:t>
      </w:r>
      <w:r w:rsidRPr="008A42C8">
        <w:rPr>
          <w:rFonts w:ascii="ArialMT" w:hAnsi="ArialMT" w:cs="ArialMT"/>
          <w:color w:val="000000"/>
          <w:sz w:val="24"/>
          <w:szCs w:val="24"/>
        </w:rPr>
        <w:t>protokołu (jawne po zakończeniu postępowania) oraz stanowiących tajemnicę przedsiębiorstwa</w:t>
      </w:r>
      <w:r w:rsidR="008F2576">
        <w:rPr>
          <w:rFonts w:ascii="ArialMT" w:hAnsi="ArialMT" w:cs="ArialMT"/>
          <w:color w:val="000000"/>
          <w:sz w:val="24"/>
          <w:szCs w:val="24"/>
        </w:rPr>
        <w:t xml:space="preserve">  </w:t>
      </w:r>
      <w:r w:rsidRPr="008A42C8">
        <w:rPr>
          <w:rFonts w:ascii="ArialMT" w:hAnsi="ArialMT" w:cs="ArialMT"/>
          <w:color w:val="000000"/>
          <w:sz w:val="24"/>
          <w:szCs w:val="24"/>
        </w:rPr>
        <w:t>w rozumieniu przepisów o zwalczaniu nieuczciwej konkurencji zastrzeżonych przez uczestników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postępowania.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2. Załącznikami do protokołu postępowania są w szczególności: oferty, opinie biegłych, oświadczenia,</w:t>
      </w:r>
      <w:r w:rsidR="008F2576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zawiadomienia, wnioski, inne dokumenty i informacje składane przez Zamawiającego i Wykonawców</w:t>
      </w:r>
      <w:r w:rsidR="00A75AAC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oraz umowa w sprawie zamówienia publicznego.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 xml:space="preserve">3. Udostępnienie dokumentów odbywać się będzie </w:t>
      </w:r>
      <w:proofErr w:type="spellStart"/>
      <w:r w:rsidRPr="008A42C8">
        <w:rPr>
          <w:rFonts w:ascii="ArialMT" w:hAnsi="ArialMT" w:cs="ArialMT"/>
          <w:color w:val="000000"/>
          <w:sz w:val="24"/>
          <w:szCs w:val="24"/>
        </w:rPr>
        <w:t>wg</w:t>
      </w:r>
      <w:proofErr w:type="spellEnd"/>
      <w:r w:rsidRPr="008A42C8">
        <w:rPr>
          <w:rFonts w:ascii="ArialMT" w:hAnsi="ArialMT" w:cs="ArialMT"/>
          <w:color w:val="000000"/>
          <w:sz w:val="24"/>
          <w:szCs w:val="24"/>
        </w:rPr>
        <w:t>. poniższych zasad: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3.1 Zamawiający udostępnia wskazane dokumenty po złożeniu pisemnego wniosku.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3.2 Zamawiający wyznacza termin, miejsce oraz zakres udostępnianych dokumentów.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3.3 Udostępnienie dokumentów odbywać się będzie w obecności pracownika Zamawiającego.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3.4 Wykonawca nie może samodzielnie kopiować lub utrwalać treści złożonych ofert, za pomocą</w:t>
      </w:r>
      <w:r w:rsidR="00A75AAC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urządzeń lub środków technicznych służących do utrwalania obrazu.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3.5 Udostępnienie może mieć miejsce w siedzibie Zamawiającego oraz w czasie godzin jego pracy,</w:t>
      </w:r>
      <w:r w:rsidR="00A75AAC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urzędowania.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4. Na wniosek Wykonawcy Zamawiający prześle kopię protokołu lub załączników pocztą, faksem lub drogą</w:t>
      </w:r>
      <w:r w:rsidR="00A75AAC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elektroniczną, z zastrzeżeniem, że jeżeli z przyczyn technicznych przesłanie dokumentów będzie</w:t>
      </w:r>
      <w:r w:rsidR="00A75AAC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znacząco utrudnione Zamawiający poinformuje o tym Wykonawcę oraz wskaże sposób, w jaki mogą one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być udostępnione.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5. Kopiowanie dokumentów w związku z ich udostępnieniem Wykonawcy Zamawiający wykonuje odpłatnie</w:t>
      </w:r>
      <w:r w:rsidR="00A75AAC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(cena 1 zł za 1 stronę).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6. W sprawach nieuregulowanych zastosowanie mają przepisy ustawy Prawo zamówień publicznych,</w:t>
      </w:r>
      <w:r w:rsidR="00D913A2">
        <w:rPr>
          <w:rFonts w:ascii="ArialMT" w:hAnsi="ArialMT" w:cs="ArialMT"/>
          <w:color w:val="000000"/>
          <w:sz w:val="24"/>
          <w:szCs w:val="24"/>
        </w:rPr>
        <w:t xml:space="preserve"> R</w:t>
      </w:r>
      <w:r w:rsidRPr="008A42C8">
        <w:rPr>
          <w:rFonts w:ascii="ArialMT" w:hAnsi="ArialMT" w:cs="ArialMT"/>
          <w:color w:val="000000"/>
          <w:sz w:val="24"/>
          <w:szCs w:val="24"/>
        </w:rPr>
        <w:t>ozporządzenia Prezesa Rady Ministrów z dnia 26 października 2010 r. w sprawie protokołu</w:t>
      </w:r>
      <w:r w:rsidR="00D913A2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 xml:space="preserve">postępowania o udzielenie zamówienia publicznego (tekst jednolity Dz. U. 2013 r., poz. 907 z </w:t>
      </w:r>
      <w:proofErr w:type="spellStart"/>
      <w:r w:rsidRPr="008A42C8">
        <w:rPr>
          <w:rFonts w:ascii="ArialMT" w:hAnsi="ArialMT" w:cs="ArialMT"/>
          <w:color w:val="000000"/>
          <w:sz w:val="24"/>
          <w:szCs w:val="24"/>
        </w:rPr>
        <w:t>późn</w:t>
      </w:r>
      <w:proofErr w:type="spellEnd"/>
      <w:r w:rsidRPr="008A42C8">
        <w:rPr>
          <w:rFonts w:ascii="ArialMT" w:hAnsi="ArialMT" w:cs="ArialMT"/>
          <w:color w:val="000000"/>
          <w:sz w:val="24"/>
          <w:szCs w:val="24"/>
        </w:rPr>
        <w:t>. zm.)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oraz Kodeks Cywilny.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7. Zamawiający nie przewiduje zwrotu kosztów udziału w postępowaniu.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bCs/>
          <w:color w:val="000000"/>
          <w:sz w:val="24"/>
          <w:szCs w:val="24"/>
        </w:rPr>
      </w:pPr>
      <w:r w:rsidRPr="008A42C8">
        <w:rPr>
          <w:rFonts w:ascii="ArialMT" w:hAnsi="ArialMT" w:cs="ArialMT"/>
          <w:b/>
          <w:bCs/>
          <w:color w:val="000000"/>
          <w:sz w:val="24"/>
          <w:szCs w:val="24"/>
        </w:rPr>
        <w:t>XIX. Załączniki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Załączniki składające się na integralną cześć SIWZ: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1) Załącznik nr 1 – Formularz ofertowy Wykonawcy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2) Załącznik nr 2 – Oświadczenie o spełnieniu warunków udziału w postępowaniu z art. 22 ust. 1 Prawa</w:t>
      </w:r>
      <w:r w:rsidR="00D913A2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zamówień publicznych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3) Załącznik nr 3 – Oświadczenie o braku podstaw do wykluczenia z postępowania o udzielenie</w:t>
      </w:r>
      <w:r w:rsidR="00B95A19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8A42C8">
        <w:rPr>
          <w:rFonts w:ascii="ArialMT" w:hAnsi="ArialMT" w:cs="ArialMT"/>
          <w:color w:val="000000"/>
          <w:sz w:val="24"/>
          <w:szCs w:val="24"/>
        </w:rPr>
        <w:t>zamówienia z art. 24 ust. 1 Prawa zamówień publicznych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 xml:space="preserve">4) Załącznik nr 4 </w:t>
      </w:r>
      <w:r w:rsidR="00B95A19">
        <w:rPr>
          <w:rFonts w:ascii="ArialMT" w:hAnsi="ArialMT" w:cs="ArialMT"/>
          <w:color w:val="000000"/>
          <w:sz w:val="24"/>
          <w:szCs w:val="24"/>
        </w:rPr>
        <w:t xml:space="preserve"> </w:t>
      </w:r>
      <w:r w:rsidR="00DA040C">
        <w:rPr>
          <w:rFonts w:ascii="ArialMT" w:hAnsi="ArialMT" w:cs="ArialMT"/>
          <w:color w:val="000000"/>
          <w:sz w:val="24"/>
          <w:szCs w:val="24"/>
        </w:rPr>
        <w:t xml:space="preserve">- </w:t>
      </w:r>
      <w:r w:rsidR="00B95A19">
        <w:rPr>
          <w:rFonts w:ascii="ArialMT" w:hAnsi="ArialMT" w:cs="ArialMT"/>
          <w:color w:val="000000"/>
          <w:sz w:val="24"/>
          <w:szCs w:val="24"/>
        </w:rPr>
        <w:t>wzór umowy</w:t>
      </w:r>
      <w:r w:rsidRPr="008A42C8">
        <w:rPr>
          <w:rFonts w:ascii="ArialMT" w:hAnsi="ArialMT" w:cs="ArialMT"/>
          <w:color w:val="000000"/>
          <w:sz w:val="24"/>
          <w:szCs w:val="24"/>
        </w:rPr>
        <w:t>.</w:t>
      </w:r>
    </w:p>
    <w:p w:rsidR="00BB6441" w:rsidRPr="008A42C8" w:rsidRDefault="00B95A19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 xml:space="preserve">5) Załącznik nr 5 – </w:t>
      </w:r>
      <w:r w:rsidR="00DA040C">
        <w:rPr>
          <w:rFonts w:ascii="ArialMT" w:hAnsi="ArialMT" w:cs="ArialMT"/>
          <w:color w:val="000000"/>
          <w:sz w:val="24"/>
          <w:szCs w:val="24"/>
        </w:rPr>
        <w:t xml:space="preserve"> kosztorys ofertowy</w:t>
      </w:r>
      <w:r w:rsidR="00BB6441" w:rsidRPr="008A42C8">
        <w:rPr>
          <w:rFonts w:ascii="ArialMT" w:hAnsi="ArialMT" w:cs="ArialMT"/>
          <w:color w:val="000000"/>
          <w:sz w:val="24"/>
          <w:szCs w:val="24"/>
        </w:rPr>
        <w:t>.</w:t>
      </w:r>
    </w:p>
    <w:p w:rsidR="00BB6441" w:rsidRPr="008A42C8" w:rsidRDefault="00BB6441" w:rsidP="00BB644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 w:rsidRPr="008A42C8">
        <w:rPr>
          <w:rFonts w:ascii="ArialMT" w:hAnsi="ArialMT" w:cs="ArialMT"/>
          <w:color w:val="000000"/>
          <w:sz w:val="24"/>
          <w:szCs w:val="24"/>
        </w:rPr>
        <w:t>6) Załącznik nr 6 –</w:t>
      </w:r>
      <w:r w:rsidR="00DA040C">
        <w:rPr>
          <w:rFonts w:ascii="ArialMT" w:hAnsi="ArialMT" w:cs="ArialMT"/>
          <w:color w:val="000000"/>
          <w:sz w:val="24"/>
          <w:szCs w:val="24"/>
        </w:rPr>
        <w:t xml:space="preserve">  przedmiar robót</w:t>
      </w:r>
    </w:p>
    <w:p w:rsidR="00027122" w:rsidRDefault="00027122" w:rsidP="00BB6441"/>
    <w:sectPr w:rsidR="00027122" w:rsidSect="000215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Arial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52020"/>
    <w:multiLevelType w:val="hybridMultilevel"/>
    <w:tmpl w:val="880A55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48225A"/>
    <w:multiLevelType w:val="hybridMultilevel"/>
    <w:tmpl w:val="880A55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B6441"/>
    <w:rsid w:val="00020643"/>
    <w:rsid w:val="000215C0"/>
    <w:rsid w:val="00027122"/>
    <w:rsid w:val="00055224"/>
    <w:rsid w:val="0009780D"/>
    <w:rsid w:val="000A0162"/>
    <w:rsid w:val="000B07C6"/>
    <w:rsid w:val="000B157F"/>
    <w:rsid w:val="000B222B"/>
    <w:rsid w:val="000E7572"/>
    <w:rsid w:val="00100C59"/>
    <w:rsid w:val="00134CDE"/>
    <w:rsid w:val="0014031E"/>
    <w:rsid w:val="0015227A"/>
    <w:rsid w:val="00177CE5"/>
    <w:rsid w:val="001A147B"/>
    <w:rsid w:val="001B7EE4"/>
    <w:rsid w:val="001D65F1"/>
    <w:rsid w:val="001E17F0"/>
    <w:rsid w:val="00211B2C"/>
    <w:rsid w:val="00265F08"/>
    <w:rsid w:val="00281F20"/>
    <w:rsid w:val="002853BF"/>
    <w:rsid w:val="002E23F8"/>
    <w:rsid w:val="002E4165"/>
    <w:rsid w:val="00333FA9"/>
    <w:rsid w:val="003369C7"/>
    <w:rsid w:val="003506E9"/>
    <w:rsid w:val="003604A9"/>
    <w:rsid w:val="00394F7F"/>
    <w:rsid w:val="0042159C"/>
    <w:rsid w:val="00426A9E"/>
    <w:rsid w:val="0043646F"/>
    <w:rsid w:val="004368E1"/>
    <w:rsid w:val="00462651"/>
    <w:rsid w:val="00474E9C"/>
    <w:rsid w:val="0047595F"/>
    <w:rsid w:val="004A1030"/>
    <w:rsid w:val="004A7551"/>
    <w:rsid w:val="004B490F"/>
    <w:rsid w:val="004D1336"/>
    <w:rsid w:val="004D4B8D"/>
    <w:rsid w:val="004D69E7"/>
    <w:rsid w:val="004E09BA"/>
    <w:rsid w:val="004E123A"/>
    <w:rsid w:val="00506DFE"/>
    <w:rsid w:val="0051224B"/>
    <w:rsid w:val="005356CD"/>
    <w:rsid w:val="005408EC"/>
    <w:rsid w:val="00541768"/>
    <w:rsid w:val="00557BC4"/>
    <w:rsid w:val="0057191A"/>
    <w:rsid w:val="00577FAF"/>
    <w:rsid w:val="00595B14"/>
    <w:rsid w:val="005A677E"/>
    <w:rsid w:val="005E55BC"/>
    <w:rsid w:val="005F2A0D"/>
    <w:rsid w:val="005F6A42"/>
    <w:rsid w:val="00606EF5"/>
    <w:rsid w:val="00634B5D"/>
    <w:rsid w:val="00634B5E"/>
    <w:rsid w:val="00661EE6"/>
    <w:rsid w:val="00685EDD"/>
    <w:rsid w:val="006A487B"/>
    <w:rsid w:val="006B1623"/>
    <w:rsid w:val="006B419B"/>
    <w:rsid w:val="006B4E0C"/>
    <w:rsid w:val="00756B24"/>
    <w:rsid w:val="007A6D0B"/>
    <w:rsid w:val="007F490A"/>
    <w:rsid w:val="00802653"/>
    <w:rsid w:val="008047F1"/>
    <w:rsid w:val="00807461"/>
    <w:rsid w:val="008342E1"/>
    <w:rsid w:val="00856E87"/>
    <w:rsid w:val="008A42C8"/>
    <w:rsid w:val="008F2576"/>
    <w:rsid w:val="009005AE"/>
    <w:rsid w:val="009122C5"/>
    <w:rsid w:val="00944F05"/>
    <w:rsid w:val="0095310A"/>
    <w:rsid w:val="00954DF7"/>
    <w:rsid w:val="0098270B"/>
    <w:rsid w:val="009A2C74"/>
    <w:rsid w:val="009B3856"/>
    <w:rsid w:val="009F2A49"/>
    <w:rsid w:val="00A00D12"/>
    <w:rsid w:val="00A11444"/>
    <w:rsid w:val="00A206DA"/>
    <w:rsid w:val="00A45B82"/>
    <w:rsid w:val="00A5325B"/>
    <w:rsid w:val="00A7541A"/>
    <w:rsid w:val="00A75AAC"/>
    <w:rsid w:val="00A83798"/>
    <w:rsid w:val="00A96885"/>
    <w:rsid w:val="00AA78AD"/>
    <w:rsid w:val="00AC28DF"/>
    <w:rsid w:val="00B2616A"/>
    <w:rsid w:val="00B41D54"/>
    <w:rsid w:val="00B609E5"/>
    <w:rsid w:val="00B64420"/>
    <w:rsid w:val="00B87987"/>
    <w:rsid w:val="00B95A19"/>
    <w:rsid w:val="00BB6441"/>
    <w:rsid w:val="00BD27B3"/>
    <w:rsid w:val="00BD4B29"/>
    <w:rsid w:val="00BD76BE"/>
    <w:rsid w:val="00BE4FB9"/>
    <w:rsid w:val="00BF52A0"/>
    <w:rsid w:val="00C05B5D"/>
    <w:rsid w:val="00C31C4B"/>
    <w:rsid w:val="00C8473F"/>
    <w:rsid w:val="00C9026A"/>
    <w:rsid w:val="00CA0154"/>
    <w:rsid w:val="00CD1C8D"/>
    <w:rsid w:val="00CF739A"/>
    <w:rsid w:val="00D2514D"/>
    <w:rsid w:val="00D430E8"/>
    <w:rsid w:val="00D504CC"/>
    <w:rsid w:val="00D6455F"/>
    <w:rsid w:val="00D83C12"/>
    <w:rsid w:val="00D84555"/>
    <w:rsid w:val="00D913A2"/>
    <w:rsid w:val="00DA040C"/>
    <w:rsid w:val="00DC181F"/>
    <w:rsid w:val="00DE1234"/>
    <w:rsid w:val="00DE4492"/>
    <w:rsid w:val="00DF48F3"/>
    <w:rsid w:val="00DF6BFE"/>
    <w:rsid w:val="00EC1200"/>
    <w:rsid w:val="00EE3AAA"/>
    <w:rsid w:val="00F04069"/>
    <w:rsid w:val="00F041A2"/>
    <w:rsid w:val="00F045D2"/>
    <w:rsid w:val="00F15B41"/>
    <w:rsid w:val="00F22ACA"/>
    <w:rsid w:val="00F270AA"/>
    <w:rsid w:val="00F3484C"/>
    <w:rsid w:val="00F844F5"/>
    <w:rsid w:val="00FA0543"/>
    <w:rsid w:val="00FB669B"/>
    <w:rsid w:val="00FC3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5C0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34B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34B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CF73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2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963896-7B1A-43E4-BEE7-BD534F307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6384</Words>
  <Characters>38308</Characters>
  <Application>Microsoft Office Word</Application>
  <DocSecurity>0</DocSecurity>
  <Lines>319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Urzad Miejski Wysmierzyce</cp:lastModifiedBy>
  <cp:revision>16</cp:revision>
  <dcterms:created xsi:type="dcterms:W3CDTF">2014-07-03T07:17:00Z</dcterms:created>
  <dcterms:modified xsi:type="dcterms:W3CDTF">2014-07-03T12:21:00Z</dcterms:modified>
</cp:coreProperties>
</file>