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8D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UCHWAŁA NR</w:t>
      </w:r>
      <w:r w:rsidR="00EB222B">
        <w:rPr>
          <w:rFonts w:ascii="Calibri" w:hAnsi="Calibri"/>
          <w:b/>
        </w:rPr>
        <w:t xml:space="preserve"> </w:t>
      </w:r>
      <w:r w:rsidR="00C178A7">
        <w:rPr>
          <w:rFonts w:ascii="Calibri" w:hAnsi="Calibri"/>
          <w:b/>
        </w:rPr>
        <w:t>XII/84/15</w:t>
      </w:r>
    </w:p>
    <w:p w:rsidR="00D66BE4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RADY MIEJSKIEJ W WYŚMIERZYCACH</w:t>
      </w:r>
    </w:p>
    <w:p w:rsidR="00D66BE4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 w:rsidRPr="00D66BE4">
        <w:rPr>
          <w:rFonts w:ascii="Calibri" w:hAnsi="Calibri"/>
          <w:b/>
        </w:rPr>
        <w:t>z dnia</w:t>
      </w:r>
      <w:r w:rsidR="00EB222B">
        <w:rPr>
          <w:rFonts w:ascii="Calibri" w:hAnsi="Calibri"/>
          <w:b/>
        </w:rPr>
        <w:t xml:space="preserve"> </w:t>
      </w:r>
      <w:r w:rsidR="00C178A7">
        <w:rPr>
          <w:rFonts w:ascii="Calibri" w:hAnsi="Calibri"/>
          <w:b/>
        </w:rPr>
        <w:t xml:space="preserve">29 grudnia 2015 roku. </w:t>
      </w:r>
    </w:p>
    <w:p w:rsidR="00D66BE4" w:rsidRDefault="00D66BE4" w:rsidP="0084085F">
      <w:pPr>
        <w:spacing w:after="0"/>
        <w:jc w:val="center"/>
        <w:rPr>
          <w:rFonts w:ascii="Calibri" w:hAnsi="Calibri"/>
        </w:rPr>
      </w:pPr>
    </w:p>
    <w:p w:rsidR="00C178A7" w:rsidRDefault="00C178A7" w:rsidP="0084085F">
      <w:pPr>
        <w:spacing w:after="0"/>
        <w:jc w:val="center"/>
        <w:rPr>
          <w:rFonts w:ascii="Calibri" w:hAnsi="Calibri"/>
        </w:rPr>
      </w:pPr>
    </w:p>
    <w:p w:rsidR="0084085F" w:rsidRPr="00D66BE4" w:rsidRDefault="0084085F" w:rsidP="0084085F">
      <w:pPr>
        <w:spacing w:after="0"/>
        <w:jc w:val="center"/>
        <w:rPr>
          <w:rFonts w:ascii="Calibri" w:hAnsi="Calibri"/>
        </w:rPr>
      </w:pP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  <w:b/>
        </w:rPr>
        <w:t>w sprawie:</w:t>
      </w:r>
      <w:r w:rsidRPr="00D66BE4">
        <w:rPr>
          <w:rFonts w:ascii="Calibri" w:hAnsi="Calibri"/>
        </w:rPr>
        <w:t xml:space="preserve"> </w:t>
      </w:r>
      <w:r w:rsidR="009A5BBF">
        <w:rPr>
          <w:rFonts w:ascii="Calibri" w:hAnsi="Calibri"/>
        </w:rPr>
        <w:t>wyrażenia zgody na</w:t>
      </w:r>
      <w:r w:rsidRPr="00D66BE4">
        <w:rPr>
          <w:rFonts w:ascii="Calibri" w:hAnsi="Calibri"/>
        </w:rPr>
        <w:t xml:space="preserve"> sprzedaż</w:t>
      </w:r>
      <w:r w:rsidR="00EB222B">
        <w:rPr>
          <w:rFonts w:ascii="Calibri" w:hAnsi="Calibri"/>
        </w:rPr>
        <w:t xml:space="preserve"> nieruchomości stanowiącej</w:t>
      </w:r>
      <w:r w:rsidR="00932DBE">
        <w:rPr>
          <w:rFonts w:ascii="Calibri" w:hAnsi="Calibri"/>
        </w:rPr>
        <w:t xml:space="preserve"> mienie Gminy</w:t>
      </w:r>
      <w:r w:rsidR="00983833">
        <w:rPr>
          <w:rFonts w:ascii="Calibri" w:hAnsi="Calibri"/>
        </w:rPr>
        <w:t xml:space="preserve"> Wyśmierzyce</w:t>
      </w:r>
      <w:r w:rsidR="0084085F">
        <w:rPr>
          <w:rFonts w:ascii="Calibri" w:hAnsi="Calibri"/>
        </w:rPr>
        <w:t>.</w:t>
      </w:r>
    </w:p>
    <w:p w:rsidR="00C178A7" w:rsidRDefault="00C178A7" w:rsidP="00D66BE4">
      <w:pPr>
        <w:jc w:val="both"/>
        <w:rPr>
          <w:rFonts w:ascii="Calibri" w:hAnsi="Calibri"/>
        </w:rPr>
      </w:pPr>
    </w:p>
    <w:p w:rsidR="00D66BE4" w:rsidRPr="00D66BE4" w:rsidRDefault="0084085F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Na podstawie ar</w:t>
      </w:r>
      <w:r w:rsidR="00D66BE4" w:rsidRPr="00D66BE4">
        <w:rPr>
          <w:rFonts w:ascii="Calibri" w:hAnsi="Calibri"/>
        </w:rPr>
        <w:t>t. 18</w:t>
      </w:r>
      <w:r w:rsidR="00373E41">
        <w:rPr>
          <w:rFonts w:ascii="Calibri" w:hAnsi="Calibri"/>
        </w:rPr>
        <w:t xml:space="preserve"> ust. </w:t>
      </w:r>
      <w:r w:rsidR="00D66BE4" w:rsidRPr="00D66BE4">
        <w:rPr>
          <w:rFonts w:ascii="Calibri" w:hAnsi="Calibri"/>
        </w:rPr>
        <w:t>2 pkt 9</w:t>
      </w:r>
      <w:r w:rsidR="00373E41">
        <w:rPr>
          <w:rFonts w:ascii="Calibri" w:hAnsi="Calibri"/>
        </w:rPr>
        <w:t xml:space="preserve"> lit. </w:t>
      </w:r>
      <w:r w:rsidR="00D66BE4" w:rsidRPr="00D66BE4">
        <w:rPr>
          <w:rFonts w:ascii="Calibri" w:hAnsi="Calibri"/>
        </w:rPr>
        <w:t>a ustawy z dnia 8 marca 1990 roku o samorządzie gminnym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br/>
      </w:r>
      <w:r w:rsidR="0027108C">
        <w:rPr>
          <w:rFonts w:ascii="Calibri" w:hAnsi="Calibri"/>
        </w:rPr>
        <w:t>(</w:t>
      </w:r>
      <w:r>
        <w:rPr>
          <w:rFonts w:ascii="Calibri" w:hAnsi="Calibri"/>
        </w:rPr>
        <w:t>t. j</w:t>
      </w:r>
      <w:r w:rsidR="00D66BE4" w:rsidRPr="00D66BE4">
        <w:rPr>
          <w:rFonts w:ascii="Calibri" w:hAnsi="Calibri"/>
        </w:rPr>
        <w:t>. Dz. U. z 201</w:t>
      </w:r>
      <w:r w:rsidR="002C0365">
        <w:rPr>
          <w:rFonts w:ascii="Calibri" w:hAnsi="Calibri"/>
        </w:rPr>
        <w:t>5</w:t>
      </w:r>
      <w:r w:rsidR="00932DBE">
        <w:rPr>
          <w:rFonts w:ascii="Calibri" w:hAnsi="Calibri"/>
        </w:rPr>
        <w:t xml:space="preserve"> </w:t>
      </w:r>
      <w:r w:rsidR="00D66BE4" w:rsidRPr="00D66BE4">
        <w:rPr>
          <w:rFonts w:ascii="Calibri" w:hAnsi="Calibri"/>
        </w:rPr>
        <w:t>r</w:t>
      </w:r>
      <w:r w:rsidR="00932DBE">
        <w:rPr>
          <w:rFonts w:ascii="Calibri" w:hAnsi="Calibri"/>
        </w:rPr>
        <w:t>oku</w:t>
      </w:r>
      <w:r w:rsidR="00D66BE4" w:rsidRPr="00D66BE4">
        <w:rPr>
          <w:rFonts w:ascii="Calibri" w:hAnsi="Calibri"/>
        </w:rPr>
        <w:t xml:space="preserve">., poz. </w:t>
      </w:r>
      <w:r w:rsidR="002C0365">
        <w:rPr>
          <w:rFonts w:ascii="Calibri" w:hAnsi="Calibri"/>
        </w:rPr>
        <w:t>1515</w:t>
      </w:r>
      <w:r w:rsidR="0027108C">
        <w:rPr>
          <w:rFonts w:ascii="Calibri" w:hAnsi="Calibri"/>
        </w:rPr>
        <w:t>)</w:t>
      </w:r>
      <w:r w:rsidR="00932DBE">
        <w:rPr>
          <w:rFonts w:ascii="Calibri" w:hAnsi="Calibri"/>
        </w:rPr>
        <w:t xml:space="preserve"> oraz ar</w:t>
      </w:r>
      <w:r w:rsidR="00D66BE4" w:rsidRPr="00D66BE4">
        <w:rPr>
          <w:rFonts w:ascii="Calibri" w:hAnsi="Calibri"/>
        </w:rPr>
        <w:t xml:space="preserve">t. </w:t>
      </w:r>
      <w:r w:rsidR="00E66D6E">
        <w:rPr>
          <w:rFonts w:ascii="Calibri" w:hAnsi="Calibri"/>
        </w:rPr>
        <w:t>13</w:t>
      </w:r>
      <w:r w:rsidR="0027108C">
        <w:rPr>
          <w:rFonts w:ascii="Calibri" w:hAnsi="Calibri"/>
        </w:rPr>
        <w:t xml:space="preserve"> ust. 1 ustawy z dnia 21 sierpnia 1997r. o gospodarce nieruchomościami (t. j. Dz. U. z 201</w:t>
      </w:r>
      <w:r w:rsidR="00017E12">
        <w:rPr>
          <w:rFonts w:ascii="Calibri" w:hAnsi="Calibri"/>
        </w:rPr>
        <w:t xml:space="preserve">5 r., poz. </w:t>
      </w:r>
      <w:r w:rsidR="00373E41">
        <w:rPr>
          <w:rFonts w:ascii="Calibri" w:hAnsi="Calibri"/>
        </w:rPr>
        <w:t>1774</w:t>
      </w:r>
      <w:r w:rsidR="0027108C">
        <w:rPr>
          <w:rFonts w:ascii="Calibri" w:hAnsi="Calibri"/>
        </w:rPr>
        <w:t xml:space="preserve"> z późn. zm.) </w:t>
      </w:r>
    </w:p>
    <w:p w:rsidR="00D66BE4" w:rsidRDefault="00D66BE4" w:rsidP="00D66BE4">
      <w:pPr>
        <w:jc w:val="both"/>
        <w:rPr>
          <w:rFonts w:ascii="Calibri" w:hAnsi="Calibri"/>
          <w:b/>
        </w:rPr>
      </w:pPr>
      <w:r w:rsidRPr="009A5BBF">
        <w:rPr>
          <w:rFonts w:ascii="Calibri" w:hAnsi="Calibri"/>
          <w:b/>
        </w:rPr>
        <w:t xml:space="preserve">Rada Miejska w Wyśmierzycach </w:t>
      </w:r>
      <w:r w:rsidR="00373E41">
        <w:rPr>
          <w:rFonts w:ascii="Calibri" w:hAnsi="Calibri"/>
          <w:b/>
        </w:rPr>
        <w:t>uchwala,</w:t>
      </w:r>
      <w:r w:rsidRPr="009A5BBF">
        <w:rPr>
          <w:rFonts w:ascii="Calibri" w:hAnsi="Calibri"/>
          <w:b/>
        </w:rPr>
        <w:t xml:space="preserve"> co następuje:</w:t>
      </w:r>
    </w:p>
    <w:p w:rsidR="00690369" w:rsidRPr="009A5BBF" w:rsidRDefault="00690369" w:rsidP="00D66BE4">
      <w:pPr>
        <w:jc w:val="both"/>
        <w:rPr>
          <w:rFonts w:ascii="Calibri" w:hAnsi="Calibri"/>
          <w:b/>
        </w:rPr>
      </w:pPr>
    </w:p>
    <w:p w:rsidR="00D66BE4" w:rsidRPr="00E55FCE" w:rsidRDefault="00D66BE4" w:rsidP="00D66BE4">
      <w:pPr>
        <w:jc w:val="center"/>
        <w:rPr>
          <w:rFonts w:ascii="Calibri" w:hAnsi="Calibri"/>
          <w:b/>
        </w:rPr>
      </w:pPr>
      <w:r w:rsidRPr="00E55FCE">
        <w:rPr>
          <w:rFonts w:ascii="Calibri" w:hAnsi="Calibri"/>
          <w:b/>
        </w:rPr>
        <w:t>§1</w:t>
      </w:r>
    </w:p>
    <w:p w:rsidR="00D66BE4" w:rsidRDefault="009A5BBF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Wyraża się zgodę na sprzedaż nieruchomości</w:t>
      </w:r>
      <w:r w:rsidR="00EB222B">
        <w:rPr>
          <w:rFonts w:ascii="Calibri" w:hAnsi="Calibri"/>
        </w:rPr>
        <w:t>, stanowiącej</w:t>
      </w:r>
      <w:r w:rsidR="00932DBE">
        <w:rPr>
          <w:rFonts w:ascii="Calibri" w:hAnsi="Calibri"/>
        </w:rPr>
        <w:t xml:space="preserve"> mienie Gminy</w:t>
      </w:r>
      <w:r w:rsidR="00983833">
        <w:rPr>
          <w:rFonts w:ascii="Calibri" w:hAnsi="Calibri"/>
        </w:rPr>
        <w:t xml:space="preserve"> Wyśmierzyce</w:t>
      </w:r>
      <w:r w:rsidR="00932DBE">
        <w:rPr>
          <w:rFonts w:ascii="Calibri" w:hAnsi="Calibri"/>
        </w:rPr>
        <w:t>,</w:t>
      </w:r>
      <w:r w:rsidR="00EB222B">
        <w:rPr>
          <w:rFonts w:ascii="Calibri" w:hAnsi="Calibri"/>
        </w:rPr>
        <w:t xml:space="preserve"> położonej</w:t>
      </w:r>
      <w:r>
        <w:rPr>
          <w:rFonts w:ascii="Calibri" w:hAnsi="Calibri"/>
        </w:rPr>
        <w:t xml:space="preserve"> </w:t>
      </w:r>
      <w:r w:rsidR="00EB222B">
        <w:rPr>
          <w:rFonts w:ascii="Calibri" w:hAnsi="Calibri"/>
        </w:rPr>
        <w:br/>
      </w:r>
      <w:r>
        <w:rPr>
          <w:rFonts w:ascii="Calibri" w:hAnsi="Calibri"/>
        </w:rPr>
        <w:t>w obrębie ewide</w:t>
      </w:r>
      <w:r w:rsidR="00690369">
        <w:rPr>
          <w:rFonts w:ascii="Calibri" w:hAnsi="Calibri"/>
        </w:rPr>
        <w:t>ncyjnym:</w:t>
      </w:r>
    </w:p>
    <w:p w:rsidR="00690369" w:rsidRDefault="00690369" w:rsidP="00D66BE4">
      <w:pPr>
        <w:jc w:val="both"/>
        <w:rPr>
          <w:rFonts w:ascii="Calibri" w:hAnsi="Calibri"/>
        </w:rPr>
      </w:pPr>
    </w:p>
    <w:p w:rsidR="0084085F" w:rsidRPr="00690369" w:rsidRDefault="00690369" w:rsidP="00D66BE4">
      <w:pPr>
        <w:jc w:val="both"/>
        <w:rPr>
          <w:rFonts w:ascii="Calibri" w:hAnsi="Calibri"/>
          <w:b/>
        </w:rPr>
      </w:pPr>
      <w:r w:rsidRPr="00690369">
        <w:rPr>
          <w:rFonts w:ascii="Calibri" w:hAnsi="Calibri"/>
          <w:b/>
        </w:rPr>
        <w:t>Wyśmierzyce:</w:t>
      </w:r>
    </w:p>
    <w:p w:rsidR="00D66BE4" w:rsidRPr="00373E41" w:rsidRDefault="00373E41" w:rsidP="00373E41">
      <w:pPr>
        <w:jc w:val="both"/>
        <w:rPr>
          <w:rFonts w:ascii="Calibri" w:hAnsi="Calibri"/>
          <w:b/>
        </w:rPr>
      </w:pPr>
      <w:r w:rsidRPr="00373E41">
        <w:rPr>
          <w:rFonts w:ascii="Calibri" w:hAnsi="Calibri"/>
          <w:b/>
        </w:rPr>
        <w:t xml:space="preserve">działka nr </w:t>
      </w:r>
      <w:r w:rsidR="00690369" w:rsidRPr="00373E41">
        <w:rPr>
          <w:rFonts w:ascii="Calibri" w:hAnsi="Calibri"/>
          <w:b/>
        </w:rPr>
        <w:t>305</w:t>
      </w:r>
      <w:r w:rsidR="0084085F" w:rsidRPr="00373E41">
        <w:rPr>
          <w:rFonts w:ascii="Calibri" w:hAnsi="Calibri"/>
          <w:b/>
        </w:rPr>
        <w:t>,</w:t>
      </w:r>
      <w:r w:rsidR="00D66BE4" w:rsidRPr="00373E41">
        <w:rPr>
          <w:rFonts w:ascii="Calibri" w:hAnsi="Calibri"/>
          <w:b/>
        </w:rPr>
        <w:t xml:space="preserve"> o powierzchni </w:t>
      </w:r>
      <w:r w:rsidR="00690369" w:rsidRPr="00373E41">
        <w:rPr>
          <w:rFonts w:ascii="Calibri" w:hAnsi="Calibri"/>
          <w:b/>
        </w:rPr>
        <w:t>0,0203</w:t>
      </w:r>
      <w:r>
        <w:rPr>
          <w:rFonts w:ascii="Calibri" w:hAnsi="Calibri"/>
          <w:b/>
        </w:rPr>
        <w:t xml:space="preserve"> </w:t>
      </w:r>
      <w:r w:rsidR="00690369" w:rsidRPr="00373E41">
        <w:rPr>
          <w:rFonts w:ascii="Calibri" w:hAnsi="Calibri"/>
          <w:b/>
        </w:rPr>
        <w:t>ha</w:t>
      </w:r>
      <w:r w:rsidR="0084085F" w:rsidRPr="00373E41">
        <w:rPr>
          <w:rFonts w:ascii="Calibri" w:hAnsi="Calibri"/>
          <w:b/>
        </w:rPr>
        <w:t>,</w:t>
      </w:r>
      <w:r w:rsidR="0086002E">
        <w:rPr>
          <w:rFonts w:ascii="Calibri" w:hAnsi="Calibri"/>
          <w:b/>
        </w:rPr>
        <w:t xml:space="preserve"> </w:t>
      </w:r>
      <w:r w:rsidR="00D66BE4" w:rsidRPr="00373E41">
        <w:rPr>
          <w:rFonts w:ascii="Calibri" w:hAnsi="Calibri"/>
          <w:b/>
        </w:rPr>
        <w:t>KW Nr RA2G/000</w:t>
      </w:r>
      <w:r w:rsidR="00690369" w:rsidRPr="00373E41">
        <w:rPr>
          <w:rFonts w:ascii="Calibri" w:hAnsi="Calibri"/>
          <w:b/>
        </w:rPr>
        <w:t>25375</w:t>
      </w:r>
      <w:r w:rsidR="00D66BE4" w:rsidRPr="00373E41">
        <w:rPr>
          <w:rFonts w:ascii="Calibri" w:hAnsi="Calibri"/>
          <w:b/>
        </w:rPr>
        <w:t>/</w:t>
      </w:r>
      <w:r w:rsidR="00690369" w:rsidRPr="00373E41">
        <w:rPr>
          <w:rFonts w:ascii="Calibri" w:hAnsi="Calibri"/>
          <w:b/>
        </w:rPr>
        <w:t>1.</w:t>
      </w:r>
    </w:p>
    <w:p w:rsidR="00690369" w:rsidRDefault="00690369" w:rsidP="0069036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Korzeń:</w:t>
      </w:r>
    </w:p>
    <w:p w:rsidR="00690369" w:rsidRPr="00373E41" w:rsidRDefault="00373E41" w:rsidP="00373E41">
      <w:pPr>
        <w:jc w:val="both"/>
        <w:rPr>
          <w:rFonts w:ascii="Calibri" w:hAnsi="Calibri"/>
          <w:b/>
        </w:rPr>
      </w:pPr>
      <w:r w:rsidRPr="00373E41">
        <w:rPr>
          <w:rFonts w:ascii="Calibri" w:hAnsi="Calibri"/>
          <w:b/>
        </w:rPr>
        <w:t xml:space="preserve">działka nr </w:t>
      </w:r>
      <w:r w:rsidR="00690369" w:rsidRPr="00373E41">
        <w:rPr>
          <w:rFonts w:ascii="Calibri" w:hAnsi="Calibri"/>
          <w:b/>
        </w:rPr>
        <w:t>315/1, o powierzchni 1,0948</w:t>
      </w:r>
      <w:r>
        <w:rPr>
          <w:rFonts w:ascii="Calibri" w:hAnsi="Calibri"/>
          <w:b/>
        </w:rPr>
        <w:t xml:space="preserve"> </w:t>
      </w:r>
      <w:r w:rsidR="00690369" w:rsidRPr="00373E41">
        <w:rPr>
          <w:rFonts w:ascii="Calibri" w:hAnsi="Calibri"/>
          <w:b/>
        </w:rPr>
        <w:t>ha, KW Nr RA2G/00025479/0,</w:t>
      </w:r>
    </w:p>
    <w:p w:rsidR="00690369" w:rsidRPr="00373E41" w:rsidRDefault="00373E41" w:rsidP="00373E41">
      <w:pPr>
        <w:jc w:val="both"/>
        <w:rPr>
          <w:rFonts w:ascii="Calibri" w:hAnsi="Calibri"/>
          <w:b/>
        </w:rPr>
      </w:pPr>
      <w:r w:rsidRPr="00373E41">
        <w:rPr>
          <w:rFonts w:ascii="Calibri" w:hAnsi="Calibri"/>
          <w:b/>
        </w:rPr>
        <w:t xml:space="preserve">działka nr </w:t>
      </w:r>
      <w:r w:rsidR="00690369" w:rsidRPr="00373E41">
        <w:rPr>
          <w:rFonts w:ascii="Calibri" w:hAnsi="Calibri"/>
          <w:b/>
        </w:rPr>
        <w:t>315/3, o powierzchni 0,3941</w:t>
      </w:r>
      <w:r>
        <w:rPr>
          <w:rFonts w:ascii="Calibri" w:hAnsi="Calibri"/>
          <w:b/>
        </w:rPr>
        <w:t xml:space="preserve"> </w:t>
      </w:r>
      <w:r w:rsidR="00690369" w:rsidRPr="00373E41">
        <w:rPr>
          <w:rFonts w:ascii="Calibri" w:hAnsi="Calibri"/>
          <w:b/>
        </w:rPr>
        <w:t>ha, KW Nr RA2G/00025479/0.</w:t>
      </w:r>
    </w:p>
    <w:p w:rsidR="00690369" w:rsidRDefault="00690369" w:rsidP="0069036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Kozłów:</w:t>
      </w:r>
    </w:p>
    <w:p w:rsidR="00690369" w:rsidRPr="00373E41" w:rsidRDefault="003636BC" w:rsidP="00373E4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4/6 udziału</w:t>
      </w:r>
      <w:r w:rsidR="00A112C1">
        <w:rPr>
          <w:rFonts w:ascii="Calibri" w:hAnsi="Calibri"/>
          <w:b/>
        </w:rPr>
        <w:t xml:space="preserve"> w działce</w:t>
      </w:r>
      <w:r w:rsidR="00373E41">
        <w:rPr>
          <w:rFonts w:ascii="Calibri" w:hAnsi="Calibri"/>
          <w:b/>
        </w:rPr>
        <w:t xml:space="preserve"> nr 30,</w:t>
      </w:r>
      <w:r w:rsidR="00690369" w:rsidRPr="00373E41">
        <w:rPr>
          <w:rFonts w:ascii="Calibri" w:hAnsi="Calibri"/>
          <w:b/>
        </w:rPr>
        <w:t xml:space="preserve"> o powierzchni 1,1500</w:t>
      </w:r>
      <w:r w:rsidR="00373E41" w:rsidRPr="00373E41">
        <w:rPr>
          <w:rFonts w:ascii="Calibri" w:hAnsi="Calibri"/>
          <w:b/>
        </w:rPr>
        <w:t xml:space="preserve"> </w:t>
      </w:r>
      <w:r w:rsidR="00E66D6E">
        <w:rPr>
          <w:rFonts w:ascii="Calibri" w:hAnsi="Calibri"/>
          <w:b/>
        </w:rPr>
        <w:t>ha, KW Nr RA2G/00025029/1</w:t>
      </w:r>
      <w:r w:rsidR="00690369" w:rsidRPr="00373E41">
        <w:rPr>
          <w:rFonts w:ascii="Calibri" w:hAnsi="Calibri"/>
          <w:b/>
        </w:rPr>
        <w:t>.</w:t>
      </w:r>
    </w:p>
    <w:p w:rsidR="00D66BE4" w:rsidRPr="00E55FCE" w:rsidRDefault="00D66BE4" w:rsidP="00D66BE4">
      <w:pPr>
        <w:jc w:val="both"/>
        <w:rPr>
          <w:rFonts w:ascii="Calibri" w:hAnsi="Calibri"/>
          <w:b/>
        </w:rPr>
      </w:pPr>
    </w:p>
    <w:p w:rsidR="00D66BE4" w:rsidRPr="00E55FCE" w:rsidRDefault="00D66BE4" w:rsidP="00D66BE4">
      <w:pPr>
        <w:jc w:val="center"/>
        <w:rPr>
          <w:rFonts w:ascii="Calibri" w:hAnsi="Calibri"/>
          <w:b/>
        </w:rPr>
      </w:pPr>
      <w:r w:rsidRPr="00E55FCE">
        <w:rPr>
          <w:rFonts w:ascii="Calibri" w:hAnsi="Calibri"/>
          <w:b/>
        </w:rPr>
        <w:t>§2</w:t>
      </w: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</w:rPr>
        <w:t>Wykonanie uchwały powierza się Burmistrzowi Wyśmierzyc.</w:t>
      </w:r>
    </w:p>
    <w:p w:rsidR="0027108C" w:rsidRDefault="0027108C" w:rsidP="00D66BE4">
      <w:pPr>
        <w:jc w:val="both"/>
        <w:rPr>
          <w:rFonts w:ascii="Calibri" w:hAnsi="Calibri"/>
        </w:rPr>
      </w:pPr>
    </w:p>
    <w:p w:rsidR="0027108C" w:rsidRPr="0027108C" w:rsidRDefault="0027108C" w:rsidP="0027108C">
      <w:pPr>
        <w:jc w:val="center"/>
        <w:rPr>
          <w:rFonts w:ascii="Calibri" w:hAnsi="Calibri"/>
          <w:b/>
        </w:rPr>
      </w:pPr>
      <w:r w:rsidRPr="0027108C">
        <w:rPr>
          <w:rFonts w:ascii="Calibri" w:hAnsi="Calibri"/>
          <w:b/>
        </w:rPr>
        <w:t>§3</w:t>
      </w:r>
    </w:p>
    <w:p w:rsidR="00D66BE4" w:rsidRPr="00D66BE4" w:rsidRDefault="0027108C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Uchwał</w:t>
      </w:r>
      <w:r w:rsidR="00A145F7">
        <w:rPr>
          <w:rFonts w:ascii="Calibri" w:hAnsi="Calibri"/>
        </w:rPr>
        <w:t xml:space="preserve">ę podaje się do </w:t>
      </w:r>
      <w:r>
        <w:rPr>
          <w:rFonts w:ascii="Calibri" w:hAnsi="Calibri"/>
        </w:rPr>
        <w:t>publicznej wiadomości, poprzez zamieszczenie w Biuletynie Informacji Publicznej oraz wywieszenie na tablicy ogłoszeń.</w:t>
      </w:r>
    </w:p>
    <w:p w:rsidR="00D66BE4" w:rsidRPr="00E55FCE" w:rsidRDefault="00385BCE" w:rsidP="00D66BE4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§4</w:t>
      </w: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</w:rPr>
        <w:t>Uchwała wchodzi w życie z dniem podjęcia.</w:t>
      </w:r>
    </w:p>
    <w:p w:rsidR="00DE49DB" w:rsidRDefault="00DE49DB" w:rsidP="00DE49DB">
      <w:pPr>
        <w:rPr>
          <w:color w:val="FF0000"/>
          <w:sz w:val="20"/>
          <w:szCs w:val="20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bookmarkStart w:id="0" w:name="_GoBack"/>
      <w:bookmarkEnd w:id="0"/>
      <w:r>
        <w:rPr>
          <w:color w:val="FF0000"/>
          <w:sz w:val="20"/>
          <w:szCs w:val="20"/>
        </w:rPr>
        <w:t>Przewodniczący Rady</w:t>
      </w:r>
    </w:p>
    <w:p w:rsidR="00DE49DB" w:rsidRPr="00DE49DB" w:rsidRDefault="00DE49DB" w:rsidP="00DE49DB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:rsidR="0002094D" w:rsidRDefault="0002094D" w:rsidP="00D66BE4">
      <w:pPr>
        <w:jc w:val="both"/>
        <w:rPr>
          <w:rFonts w:ascii="Calibri" w:hAnsi="Calibri"/>
        </w:rPr>
      </w:pPr>
    </w:p>
    <w:sectPr w:rsidR="00020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D1D52"/>
    <w:multiLevelType w:val="hybridMultilevel"/>
    <w:tmpl w:val="22AC948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675F3"/>
    <w:multiLevelType w:val="hybridMultilevel"/>
    <w:tmpl w:val="4A0646A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02094D"/>
    <w:rsid w:val="001709FC"/>
    <w:rsid w:val="001E678D"/>
    <w:rsid w:val="0027108C"/>
    <w:rsid w:val="002C0365"/>
    <w:rsid w:val="00343EB1"/>
    <w:rsid w:val="003636BC"/>
    <w:rsid w:val="00373E41"/>
    <w:rsid w:val="00385BCE"/>
    <w:rsid w:val="00690369"/>
    <w:rsid w:val="00770D91"/>
    <w:rsid w:val="0084085F"/>
    <w:rsid w:val="0086002E"/>
    <w:rsid w:val="00932DBE"/>
    <w:rsid w:val="00983833"/>
    <w:rsid w:val="009A5BBF"/>
    <w:rsid w:val="009E4575"/>
    <w:rsid w:val="00A112C1"/>
    <w:rsid w:val="00A145F7"/>
    <w:rsid w:val="00C178A7"/>
    <w:rsid w:val="00D66BE4"/>
    <w:rsid w:val="00DE49DB"/>
    <w:rsid w:val="00E55FCE"/>
    <w:rsid w:val="00E66D6E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2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13</cp:revision>
  <cp:lastPrinted>2015-12-14T10:42:00Z</cp:lastPrinted>
  <dcterms:created xsi:type="dcterms:W3CDTF">2015-11-27T10:07:00Z</dcterms:created>
  <dcterms:modified xsi:type="dcterms:W3CDTF">2016-01-04T13:37:00Z</dcterms:modified>
</cp:coreProperties>
</file>